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6F" w:rsidRDefault="00D20594">
      <w:r>
        <w:t>Nov 14, 2018</w:t>
      </w:r>
    </w:p>
    <w:p w:rsidR="00D20594" w:rsidRDefault="00D20594"/>
    <w:p w:rsidR="00D20594" w:rsidRDefault="00D20594">
      <w:r>
        <w:t>The government should have a fierce attitude of protection toward community</w:t>
      </w:r>
    </w:p>
    <w:p w:rsidR="00D20594" w:rsidRDefault="00D20594">
      <w:proofErr w:type="gramStart"/>
      <w:r>
        <w:t>media</w:t>
      </w:r>
      <w:proofErr w:type="gramEnd"/>
      <w:r>
        <w:t>. It is a powerful tool of democracy and helping move communities away from</w:t>
      </w:r>
    </w:p>
    <w:p w:rsidR="00D20594" w:rsidRDefault="00D20594">
      <w:proofErr w:type="gramStart"/>
      <w:r>
        <w:t>anomie</w:t>
      </w:r>
      <w:proofErr w:type="gramEnd"/>
      <w:r>
        <w:t>.</w:t>
      </w:r>
    </w:p>
    <w:p w:rsidR="00D20594" w:rsidRDefault="00D20594">
      <w:r>
        <w:t>Please take steps necessary to ensure future availability of community media</w:t>
      </w:r>
    </w:p>
    <w:p w:rsidR="00D20594" w:rsidRDefault="00D20594">
      <w:proofErr w:type="gramStart"/>
      <w:r>
        <w:t>conduits</w:t>
      </w:r>
      <w:proofErr w:type="gramEnd"/>
      <w:r>
        <w:t>.</w:t>
      </w:r>
    </w:p>
    <w:p w:rsidR="00D20594" w:rsidRDefault="00D20594">
      <w:r>
        <w:t>Sal Inglima</w:t>
      </w:r>
    </w:p>
    <w:p w:rsidR="00D20594" w:rsidRDefault="00D20594">
      <w:r>
        <w:t>1423 Cambridge St Apt 2</w:t>
      </w:r>
    </w:p>
    <w:p w:rsidR="00D20594" w:rsidRDefault="00D20594">
      <w:r>
        <w:t>Cambridge MA 0</w:t>
      </w:r>
      <w:bookmarkStart w:id="0" w:name="_GoBack"/>
      <w:bookmarkEnd w:id="0"/>
      <w:r>
        <w:t>2139</w:t>
      </w:r>
    </w:p>
    <w:sectPr w:rsidR="00D20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594"/>
    <w:rsid w:val="00424E6F"/>
    <w:rsid w:val="00D2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DentaQuest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DentaQuest</dc:creator>
  <cp:lastModifiedBy>DentaQuest</cp:lastModifiedBy>
  <cp:revision>1</cp:revision>
  <dcterms:created xsi:type="dcterms:W3CDTF">2018-11-14T18:02:00Z</dcterms:created>
  <dcterms:modified xsi:type="dcterms:W3CDTF">2018-11-14T18:05:00Z</dcterms:modified>
</cp:coreProperties>
</file>