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FD4" w:rsidRDefault="000B0362">
      <w:r>
        <w:rPr>
          <w:rFonts w:ascii="Calibri" w:hAnsi="Calibri" w:cs="Calibri"/>
          <w:lang w:val="en"/>
        </w:rPr>
        <w:t xml:space="preserve">I am writing to urge the FCC to deny Sprint and T-Mobile’s request to merge. This proposed merger will harm the American people by </w:t>
      </w:r>
      <w:r>
        <w:rPr>
          <w:rFonts w:ascii="Calibri" w:hAnsi="Calibri" w:cs="Calibri"/>
          <w:lang w:val="en"/>
        </w:rPr>
        <w:t>further</w:t>
      </w:r>
      <w:bookmarkStart w:id="0" w:name="_GoBack"/>
      <w:bookmarkEnd w:id="0"/>
      <w:r>
        <w:rPr>
          <w:rFonts w:ascii="Calibri" w:hAnsi="Calibri" w:cs="Calibri"/>
          <w:lang w:val="en"/>
        </w:rPr>
        <w:t xml:space="preserve"> reducing their options for wireless voice and data services resulting in higher prices for customers and job loss for those employed in the industry. Thank you.</w:t>
      </w:r>
    </w:p>
    <w:sectPr w:rsidR="00020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62"/>
    <w:rsid w:val="00020FD4"/>
    <w:rsid w:val="000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53626-B09D-4C06-A5CB-8393D63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University of Delaware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Ferreira</dc:creator>
  <cp:keywords/>
  <dc:description/>
  <cp:lastModifiedBy>Glenn Ferreira</cp:lastModifiedBy>
  <cp:revision>1</cp:revision>
  <dcterms:created xsi:type="dcterms:W3CDTF">2018-11-14T20:46:00Z</dcterms:created>
  <dcterms:modified xsi:type="dcterms:W3CDTF">2018-11-14T20:47:00Z</dcterms:modified>
</cp:coreProperties>
</file>