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endnotes.xml" ContentType="application/vnd.openxmlformats-officedocument.wordprocessingml.endnotes+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footer3.xml" ContentType="application/vnd.openxmlformats-officedocument.wordprocessingml.footer+xml"/>
  <Override PartName="/customXml/itemProps3.xml" ContentType="application/vnd.openxmlformats-officedocument.customXmlProperties+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29" w:rsidRDefault="00D158E7">
      <w:pPr>
        <w:spacing w:after="0" w:line="259" w:lineRule="auto"/>
        <w:ind w:left="18" w:right="2"/>
        <w:jc w:val="center"/>
      </w:pPr>
      <w:r>
        <w:rPr>
          <w:b/>
        </w:rPr>
        <w:t xml:space="preserve">Before the </w:t>
      </w:r>
    </w:p>
    <w:p w:rsidR="005D2129" w:rsidRDefault="009F346F">
      <w:pPr>
        <w:spacing w:after="0" w:line="259" w:lineRule="auto"/>
        <w:ind w:left="18" w:right="2"/>
        <w:jc w:val="center"/>
      </w:pPr>
      <w:r>
        <w:rPr>
          <w:b/>
        </w:rPr>
        <w:t>Federal Communications Commission</w:t>
      </w:r>
    </w:p>
    <w:p w:rsidR="005D2129" w:rsidRDefault="00D158E7">
      <w:pPr>
        <w:spacing w:after="0" w:line="259" w:lineRule="auto"/>
        <w:ind w:left="18"/>
        <w:jc w:val="center"/>
      </w:pPr>
      <w:r>
        <w:rPr>
          <w:b/>
        </w:rPr>
        <w:t xml:space="preserve">Washington, D.C. 20554 </w:t>
      </w:r>
    </w:p>
    <w:p w:rsidR="005D2129" w:rsidRDefault="00D158E7">
      <w:pPr>
        <w:spacing w:after="0" w:line="259" w:lineRule="auto"/>
        <w:ind w:left="68" w:firstLine="0"/>
        <w:jc w:val="center"/>
      </w:pPr>
      <w:r>
        <w:t xml:space="preserve"> </w:t>
      </w:r>
    </w:p>
    <w:p w:rsidR="005D2129" w:rsidRDefault="00D158E7">
      <w:pPr>
        <w:spacing w:after="0" w:line="259" w:lineRule="auto"/>
        <w:ind w:left="0" w:firstLine="0"/>
      </w:pPr>
      <w:r>
        <w:t xml:space="preserve"> </w:t>
      </w:r>
    </w:p>
    <w:p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rsidR="00570C6B" w:rsidRDefault="00570C6B">
      <w:pPr>
        <w:tabs>
          <w:tab w:val="center" w:pos="4320"/>
          <w:tab w:val="center" w:pos="5080"/>
          <w:tab w:val="center" w:pos="5761"/>
          <w:tab w:val="center" w:pos="7607"/>
        </w:tabs>
        <w:ind w:left="-15" w:firstLine="0"/>
      </w:pPr>
      <w:r>
        <w:tab/>
      </w:r>
      <w:r>
        <w:tab/>
      </w:r>
    </w:p>
    <w:p w:rsidR="00ED1553" w:rsidRDefault="00ED1553">
      <w:pPr>
        <w:spacing w:after="0" w:line="259" w:lineRule="auto"/>
        <w:ind w:left="18" w:right="3"/>
        <w:jc w:val="center"/>
        <w:rPr>
          <w:b/>
        </w:rPr>
      </w:pPr>
    </w:p>
    <w:p w:rsidR="005D2129" w:rsidRDefault="00D158E7">
      <w:pPr>
        <w:spacing w:after="0" w:line="259" w:lineRule="auto"/>
        <w:ind w:left="18" w:right="3"/>
        <w:jc w:val="center"/>
      </w:pPr>
      <w:r>
        <w:rPr>
          <w:b/>
        </w:rPr>
        <w:t xml:space="preserve">COMMENTS OF </w:t>
      </w:r>
      <w:r w:rsidR="00FC4B43">
        <w:rPr>
          <w:b/>
        </w:rPr>
        <w:t>WESTBOROUGH TV, INC.</w:t>
      </w:r>
    </w:p>
    <w:p w:rsidR="005D2129" w:rsidRDefault="00D158E7">
      <w:pPr>
        <w:spacing w:after="0" w:line="259" w:lineRule="auto"/>
        <w:ind w:left="68" w:firstLine="0"/>
        <w:jc w:val="center"/>
      </w:pPr>
      <w:r>
        <w:rPr>
          <w:b/>
        </w:rPr>
        <w:t xml:space="preserve"> </w:t>
      </w:r>
    </w:p>
    <w:p w:rsidR="005D523F" w:rsidRDefault="00327F43" w:rsidP="004145D9">
      <w:pPr>
        <w:spacing w:after="0" w:line="480" w:lineRule="auto"/>
        <w:ind w:left="0" w:firstLine="720"/>
        <w:jc w:val="both"/>
      </w:pPr>
      <w:r>
        <w:t>WESTBOROUGH TV, INC.</w:t>
      </w:r>
      <w:r w:rsidR="005D523F">
        <w:t xml:space="preserve"> appreciates the opportunity to file comments on the Second Further Notice </w:t>
      </w:r>
      <w:r w:rsidR="0037033C">
        <w:t>of</w:t>
      </w:r>
      <w:r w:rsidR="005D523F">
        <w:t xml:space="preserve"> Proposed Rulemaking (“FNPRM”) in the above-referenced docket. </w:t>
      </w:r>
      <w:r w:rsidR="009D173D" w:rsidRPr="00FC4B43">
        <w:t>WESTBOROUGH TV, INC., is a 501(</w:t>
      </w:r>
      <w:proofErr w:type="gramStart"/>
      <w:r w:rsidR="009D173D" w:rsidRPr="00FC4B43">
        <w:t>c)3</w:t>
      </w:r>
      <w:proofErr w:type="gramEnd"/>
      <w:r w:rsidR="009D173D" w:rsidRPr="00FC4B43">
        <w:t xml:space="preserve"> organization dedicated to providing local video access and coverage of public, educational and government events to the residents and businesses of Westborough. </w:t>
      </w:r>
      <w:r>
        <w:t>WESTBOROUGH TV</w:t>
      </w:r>
      <w:r w:rsidR="009D173D">
        <w:t>, INC.</w:t>
      </w:r>
      <w:r>
        <w:t xml:space="preserve"> operates 3 public access channels </w:t>
      </w:r>
      <w:r w:rsidR="009D173D">
        <w:t>and</w:t>
      </w:r>
      <w:r>
        <w:t xml:space="preserve"> broadcast</w:t>
      </w:r>
      <w:r w:rsidR="009D173D">
        <w:t>s</w:t>
      </w:r>
      <w:r>
        <w:t xml:space="preserve"> content that is by, for, and about the 18,000 residents in our town including over 120 government meetings per year, close media and communications work with dozens of high school and middle school students, and hundreds of hours of programming. </w:t>
      </w:r>
      <w:r w:rsidR="00424792">
        <w:t>W</w:t>
      </w:r>
      <w:r w:rsidR="005D523F">
        <w:t xml:space="preserve">e strongly oppose the tentative conclusion in the FNPRM that </w:t>
      </w:r>
      <w:r w:rsidR="00705CC5">
        <w:t>the value of cable franchise obligations</w:t>
      </w:r>
      <w:r w:rsidR="005D523F">
        <w:t xml:space="preserve">, such as those that allow our programming to be viewed on the cable system, </w:t>
      </w:r>
      <w:r w:rsidR="00705CC5">
        <w:t>can be deducted from</w:t>
      </w:r>
      <w:r>
        <w:t xml:space="preserve"> franchise fees.</w:t>
      </w:r>
    </w:p>
    <w:p w:rsidR="0026635D" w:rsidRDefault="00327F43" w:rsidP="009D173D">
      <w:pPr>
        <w:spacing w:after="160" w:line="480" w:lineRule="auto"/>
        <w:ind w:left="14" w:firstLine="706"/>
      </w:pPr>
      <w:r>
        <w:t>R</w:t>
      </w:r>
      <w:r w:rsidR="005D523F">
        <w:t>educed franchise fees</w:t>
      </w:r>
      <w:r>
        <w:t xml:space="preserve"> will result in a reduction in staffing and programming and we oppose</w:t>
      </w:r>
      <w:r w:rsidR="0060219B">
        <w:t xml:space="preserve"> using fair market value to determine the amount to be considered a franchise fee, as this will lead to arbitrary deductions</w:t>
      </w:r>
      <w:r w:rsidR="0026635D">
        <w:t>.</w:t>
      </w:r>
      <w:r w:rsidR="00A03C7F">
        <w:t xml:space="preserve"> </w:t>
      </w:r>
      <w:r w:rsidR="00AF562E">
        <w:t xml:space="preserve"> </w:t>
      </w:r>
      <w:r w:rsidR="0060219B">
        <w:t>Westborough TV provides programming in the form of public, education and government show</w:t>
      </w:r>
      <w:r w:rsidR="009D173D">
        <w:t>s. In 2017, we produced over 530</w:t>
      </w:r>
      <w:r w:rsidR="0060219B">
        <w:t xml:space="preserve"> shows for the residents of our community.  278 of these were classified as public programming, 199 as education programming and we covered 112 government meetings.  It was over 610 hours of </w:t>
      </w:r>
      <w:proofErr w:type="gramStart"/>
      <w:r w:rsidR="0060219B">
        <w:t>locally-produced</w:t>
      </w:r>
      <w:proofErr w:type="gramEnd"/>
      <w:r w:rsidR="0060219B">
        <w:t xml:space="preserve">, high quality programming.  The </w:t>
      </w:r>
      <w:r w:rsidR="00AF562E">
        <w:t xml:space="preserve">impact to the community of </w:t>
      </w:r>
      <w:r w:rsidR="0060219B">
        <w:t>this</w:t>
      </w:r>
      <w:r w:rsidR="00AF562E">
        <w:t xml:space="preserve"> loss of </w:t>
      </w:r>
      <w:r w:rsidR="0060219B">
        <w:t xml:space="preserve">programming cannot be quantified. </w:t>
      </w:r>
      <w:r w:rsidR="009D173D" w:rsidRPr="0060219B">
        <w:t>Our local access channels are a critical information source and educatio</w:t>
      </w:r>
      <w:r w:rsidR="009D173D">
        <w:t xml:space="preserve">nal resource for our community residents and many community organizations. </w:t>
      </w:r>
      <w:r w:rsidR="0060219B">
        <w:t>This Rule Change</w:t>
      </w:r>
      <w:r w:rsidR="0060219B" w:rsidRPr="0060219B">
        <w:t xml:space="preserve"> will inevitably reduce government transparency, limit free speech, and reduce the public’s access to media channels. </w:t>
      </w:r>
    </w:p>
    <w:p w:rsidR="009D173D" w:rsidRDefault="0026635D" w:rsidP="009D173D">
      <w:pPr>
        <w:spacing w:after="0" w:line="480" w:lineRule="auto"/>
        <w:ind w:left="0" w:firstLine="720"/>
        <w:jc w:val="both"/>
      </w:pPr>
      <w:r>
        <w:t xml:space="preserve">We </w:t>
      </w:r>
      <w:r w:rsidR="00CE6AFC">
        <w:t>reject</w:t>
      </w:r>
      <w:r>
        <w:t xml:space="preserve"> the implication in the FNPRM that PEG programming </w:t>
      </w:r>
      <w:r w:rsidR="00CE6AFC">
        <w:t>is for the benefit of the</w:t>
      </w:r>
      <w:r w:rsidR="00BF538F">
        <w:t xml:space="preserve"> local</w:t>
      </w:r>
      <w:r w:rsidR="00CE6AFC">
        <w:t xml:space="preserve"> franchising authority </w:t>
      </w:r>
      <w:r w:rsidR="00BF538F">
        <w:t xml:space="preserve">(LFA) </w:t>
      </w:r>
      <w:r w:rsidR="00CE6AFC">
        <w:t>or the PEG provider, rather than the publ</w:t>
      </w:r>
      <w:r w:rsidR="00BF538F">
        <w:t>i</w:t>
      </w:r>
      <w:r w:rsidR="00CE6AFC">
        <w:t>c</w:t>
      </w:r>
      <w:r>
        <w:t xml:space="preserve">.  </w:t>
      </w:r>
      <w:r w:rsidR="0060219B">
        <w:t xml:space="preserve">As demonstrated above, Westborough TV, Inc. </w:t>
      </w:r>
      <w:r w:rsidR="00CE6AFC" w:rsidRPr="00CE6AFC">
        <w:t xml:space="preserve">provides valuable local programming that is not otherwise available on the cable system.  </w:t>
      </w:r>
      <w:r w:rsidR="00CE6AFC">
        <w:t xml:space="preserve">Yet the </w:t>
      </w:r>
      <w:r>
        <w:t xml:space="preserve">Commission tentatively concludes that </w:t>
      </w:r>
      <w:r w:rsidR="00CE6AFC">
        <w:t xml:space="preserve">non-capital </w:t>
      </w:r>
      <w:r>
        <w:t>PEG requirements should be considered franchise fees</w:t>
      </w:r>
      <w:r w:rsidR="00BF538F">
        <w:t xml:space="preserve"> because they are, in essence, taxes imposed for the benefit of </w:t>
      </w:r>
      <w:proofErr w:type="spellStart"/>
      <w:r w:rsidR="00BF538F">
        <w:t>LFAs</w:t>
      </w:r>
      <w:proofErr w:type="spellEnd"/>
      <w:r w:rsidR="00BF538F">
        <w:t xml:space="preserve"> or </w:t>
      </w:r>
      <w:r w:rsidR="00D906A5">
        <w:t>their</w:t>
      </w:r>
      <w:r w:rsidR="00BF538F">
        <w:t xml:space="preserve"> design</w:t>
      </w:r>
      <w:r w:rsidR="009E211E">
        <w:t>at</w:t>
      </w:r>
      <w:r w:rsidR="00BF538F">
        <w:t>ed PEG providers.  By contrast</w:t>
      </w:r>
      <w:r>
        <w:t xml:space="preserve">, </w:t>
      </w:r>
      <w:r w:rsidR="00CE6AFC">
        <w:t xml:space="preserve">the FNPRM tentatively concludes </w:t>
      </w:r>
      <w:r w:rsidR="00BF538F">
        <w:t xml:space="preserve">that build-out requirements </w:t>
      </w:r>
      <w:r w:rsidR="00CE6AFC">
        <w:t>are not franchise fees</w:t>
      </w:r>
      <w:r w:rsidR="00CF5578">
        <w:t xml:space="preserve"> because they are not contributions to the </w:t>
      </w:r>
      <w:r w:rsidR="00315633">
        <w:t>franchising authority</w:t>
      </w:r>
      <w:r w:rsidR="00CF5578">
        <w:t xml:space="preserve">. </w:t>
      </w:r>
      <w:r>
        <w:t xml:space="preserve"> </w:t>
      </w:r>
      <w:r w:rsidR="00CF5578">
        <w:t xml:space="preserve">The FNPRM then </w:t>
      </w:r>
      <w:r>
        <w:t>requests comment on “</w:t>
      </w:r>
      <w:r w:rsidRPr="0026635D">
        <w:t>other requirements besides build-out</w:t>
      </w:r>
      <w:r>
        <w:t xml:space="preserve"> </w:t>
      </w:r>
      <w:r w:rsidRPr="0026635D">
        <w:t xml:space="preserve">obligations that are not specifically for the use or benefit of the LFA or an entity designated </w:t>
      </w:r>
      <w:r w:rsidR="004D1CFA">
        <w:t xml:space="preserve">[by] </w:t>
      </w:r>
      <w:r w:rsidRPr="0026635D">
        <w:t>the LFA and</w:t>
      </w:r>
      <w:r>
        <w:t xml:space="preserve"> </w:t>
      </w:r>
      <w:r w:rsidRPr="0026635D">
        <w:t>therefore should not be considered contributions to an LFA</w:t>
      </w:r>
      <w:r>
        <w:t>.”</w:t>
      </w:r>
      <w:r>
        <w:rPr>
          <w:rStyle w:val="FootnoteReference"/>
        </w:rPr>
        <w:footnoteReference w:id="1"/>
      </w:r>
      <w:r>
        <w:t xml:space="preserve">  PEG programming fits squarely into the category of benefits that do not accrue to the LFA or its designated access provider</w:t>
      </w:r>
      <w:r w:rsidR="006120C3">
        <w:t>, yet the Commission concludes without</w:t>
      </w:r>
      <w:r w:rsidR="00D906A5">
        <w:t xml:space="preserve"> any</w:t>
      </w:r>
      <w:r w:rsidR="006120C3">
        <w:t xml:space="preserve"> discussion of </w:t>
      </w:r>
      <w:r w:rsidR="00D906A5">
        <w:t>the</w:t>
      </w:r>
      <w:r w:rsidR="006120C3">
        <w:t xml:space="preserve"> public benefits</w:t>
      </w:r>
      <w:r w:rsidR="00D906A5">
        <w:t xml:space="preserve"> of local programming</w:t>
      </w:r>
      <w:r w:rsidR="006120C3">
        <w:t xml:space="preserve"> that non-capital PEG-related provisions </w:t>
      </w:r>
      <w:r w:rsidR="0050733F">
        <w:t>benefit</w:t>
      </w:r>
      <w:r w:rsidR="00D906A5">
        <w:t xml:space="preserve"> the LFA or </w:t>
      </w:r>
      <w:r w:rsidR="00315633">
        <w:t xml:space="preserve">its </w:t>
      </w:r>
      <w:r w:rsidR="009D173D">
        <w:t>designee rather than the public and cable subscribers.</w:t>
      </w:r>
    </w:p>
    <w:p w:rsidR="00D432D8" w:rsidRDefault="009D173D" w:rsidP="009D173D">
      <w:pPr>
        <w:spacing w:after="160" w:line="480" w:lineRule="auto"/>
        <w:ind w:firstLine="710"/>
      </w:pPr>
      <w:r>
        <w:t xml:space="preserve">We invite the Commission to view for </w:t>
      </w:r>
      <w:proofErr w:type="gramStart"/>
      <w:r>
        <w:t>themselves</w:t>
      </w:r>
      <w:proofErr w:type="gramEnd"/>
      <w:r>
        <w:t xml:space="preserve"> the important benefits provided by PEG programming.  The WESTBOROUGH TV, INC. website can be found at </w:t>
      </w:r>
      <w:hyperlink r:id="rId10" w:history="1">
        <w:r w:rsidRPr="009D173D">
          <w:t>www.westboroughtv.org</w:t>
        </w:r>
      </w:hyperlink>
      <w:r>
        <w:t xml:space="preserve"> and has links </w:t>
      </w:r>
      <w:proofErr w:type="gramStart"/>
      <w:r>
        <w:t>to</w:t>
      </w:r>
      <w:proofErr w:type="gramEnd"/>
      <w:r>
        <w:t xml:space="preserve"> much of our programming. Our public</w:t>
      </w:r>
      <w:r w:rsidRPr="009D173D">
        <w:t xml:space="preserve"> access cable television production is at the heart of our town, weaving stories through public, educational and government programming that showcase and celebrate the people and events that make up the fabric of our community. Our employees and countles</w:t>
      </w:r>
      <w:r>
        <w:t>s volunteers</w:t>
      </w:r>
      <w:r w:rsidRPr="009D173D">
        <w:t xml:space="preserve"> create and produce programs that inform, educate and entertain our residents, hopefully displaying all that is happening and much that is good about the people, businesses and town of Westborough.</w:t>
      </w:r>
      <w:r>
        <w:t xml:space="preserve">  WESTBOROUGH TV, INC.</w:t>
      </w:r>
      <w:r w:rsidR="00FC4B43">
        <w:t xml:space="preserve"> cannot</w:t>
      </w:r>
      <w:r w:rsidR="00FC4B43" w:rsidRPr="0013223B">
        <w:t xml:space="preserve"> </w:t>
      </w:r>
      <w:r w:rsidR="0013223B" w:rsidRPr="0013223B">
        <w:t xml:space="preserve">reiterate </w:t>
      </w:r>
      <w:r w:rsidR="00FC4B43">
        <w:t>enough our strong</w:t>
      </w:r>
      <w:r w:rsidR="0013223B" w:rsidRPr="0013223B">
        <w:t xml:space="preserve"> opposition to the proposed rules in the FNPRM</w:t>
      </w:r>
      <w:r w:rsidR="00B45EDE">
        <w:t>.</w:t>
      </w:r>
    </w:p>
    <w:p w:rsidR="003956FB" w:rsidRDefault="003956FB" w:rsidP="00021DF6">
      <w:pPr>
        <w:spacing w:after="0" w:line="480" w:lineRule="auto"/>
        <w:ind w:left="0" w:firstLine="0"/>
      </w:pPr>
    </w:p>
    <w:p w:rsidR="00FC4B43" w:rsidRDefault="00D158E7" w:rsidP="00FC4B43">
      <w:pPr>
        <w:ind w:left="5040" w:firstLine="0"/>
      </w:pPr>
      <w:r>
        <w:t xml:space="preserve">Respectfully submitted, </w:t>
      </w:r>
    </w:p>
    <w:p w:rsidR="00FC4B43" w:rsidRDefault="00FC4B43" w:rsidP="00463BCA">
      <w:pPr>
        <w:tabs>
          <w:tab w:val="center" w:pos="5910"/>
        </w:tabs>
        <w:spacing w:after="0" w:line="259" w:lineRule="auto"/>
        <w:ind w:left="5040" w:firstLine="0"/>
      </w:pPr>
    </w:p>
    <w:p w:rsidR="00021DF6" w:rsidRPr="00FC4B43" w:rsidRDefault="00FC4B43" w:rsidP="00463BCA">
      <w:pPr>
        <w:tabs>
          <w:tab w:val="center" w:pos="5910"/>
        </w:tabs>
        <w:spacing w:after="0" w:line="259" w:lineRule="auto"/>
        <w:ind w:left="5040" w:firstLine="0"/>
        <w:rPr>
          <w:rFonts w:ascii="Brush Script Std" w:hAnsi="Brush Script Std"/>
          <w:sz w:val="32"/>
        </w:rPr>
      </w:pPr>
      <w:r w:rsidRPr="00FC4B43">
        <w:rPr>
          <w:rFonts w:ascii="Brush Script Std" w:hAnsi="Brush Script Std"/>
          <w:sz w:val="32"/>
        </w:rPr>
        <w:t>Karen M Henderson</w:t>
      </w:r>
    </w:p>
    <w:p w:rsidR="00FC4B43" w:rsidRDefault="00FC4B43" w:rsidP="00FC4B43">
      <w:pPr>
        <w:tabs>
          <w:tab w:val="center" w:pos="5816"/>
        </w:tabs>
        <w:ind w:left="0" w:firstLine="0"/>
      </w:pPr>
    </w:p>
    <w:p w:rsidR="00FC4B43" w:rsidRDefault="00FC4B43" w:rsidP="00FC4B43">
      <w:pPr>
        <w:tabs>
          <w:tab w:val="center" w:pos="5816"/>
        </w:tabs>
        <w:ind w:left="5040" w:firstLine="0"/>
      </w:pPr>
      <w:r>
        <w:t>Karen M. Henderson</w:t>
      </w:r>
    </w:p>
    <w:p w:rsidR="00FC4B43" w:rsidRDefault="00FC4B43" w:rsidP="00463BCA">
      <w:pPr>
        <w:tabs>
          <w:tab w:val="center" w:pos="5816"/>
        </w:tabs>
        <w:ind w:left="5040" w:firstLine="0"/>
      </w:pPr>
      <w:r>
        <w:t>General Manager</w:t>
      </w:r>
    </w:p>
    <w:p w:rsidR="00FC4B43" w:rsidRDefault="00FC4B43" w:rsidP="00463BCA">
      <w:pPr>
        <w:tabs>
          <w:tab w:val="center" w:pos="5816"/>
        </w:tabs>
        <w:ind w:left="5040" w:firstLine="0"/>
      </w:pPr>
      <w:r>
        <w:t>Westborough TV, Inc.</w:t>
      </w:r>
    </w:p>
    <w:p w:rsidR="00FC4B43" w:rsidRDefault="00FC4B43" w:rsidP="00463BCA">
      <w:pPr>
        <w:tabs>
          <w:tab w:val="center" w:pos="5816"/>
        </w:tabs>
        <w:ind w:left="5040" w:firstLine="0"/>
      </w:pPr>
      <w:r>
        <w:t>33 West Main Street</w:t>
      </w:r>
    </w:p>
    <w:p w:rsidR="00FC4B43" w:rsidRDefault="00FC4B43" w:rsidP="00463BCA">
      <w:pPr>
        <w:tabs>
          <w:tab w:val="center" w:pos="5816"/>
        </w:tabs>
        <w:ind w:left="5040" w:firstLine="0"/>
      </w:pPr>
      <w:r>
        <w:t>Westborough, MA 01581</w:t>
      </w:r>
    </w:p>
    <w:p w:rsidR="00FC4B43" w:rsidRDefault="00FC4B43" w:rsidP="00463BCA">
      <w:pPr>
        <w:tabs>
          <w:tab w:val="center" w:pos="5816"/>
        </w:tabs>
        <w:ind w:left="5040" w:firstLine="0"/>
      </w:pPr>
    </w:p>
    <w:p w:rsidR="005D2129" w:rsidRDefault="00FC4B43" w:rsidP="00463BCA">
      <w:pPr>
        <w:tabs>
          <w:tab w:val="center" w:pos="6003"/>
        </w:tabs>
        <w:ind w:left="5040" w:firstLine="0"/>
      </w:pPr>
      <w:r>
        <w:t>November 14, 2018</w:t>
      </w:r>
      <w:r w:rsidR="00D158E7">
        <w:t xml:space="preserve"> </w:t>
      </w:r>
    </w:p>
    <w:sectPr w:rsidR="005D2129" w:rsidSect="00C953F6">
      <w:footerReference w:type="even" r:id="rId11"/>
      <w:footerReference w:type="default" r:id="rId12"/>
      <w:footerReference w:type="first" r:id="rId13"/>
      <w:pgSz w:w="12240" w:h="15840"/>
      <w:pgMar w:top="1442" w:right="1446" w:bottom="1456" w:left="1440" w:footer="726"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73D" w:rsidRDefault="009D173D">
      <w:pPr>
        <w:spacing w:after="0" w:line="240" w:lineRule="auto"/>
      </w:pPr>
      <w:r>
        <w:separator/>
      </w:r>
    </w:p>
  </w:endnote>
  <w:endnote w:type="continuationSeparator" w:id="0">
    <w:p w:rsidR="009D173D" w:rsidRDefault="009D17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游明朝">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Brush Script Std">
    <w:panose1 w:val="0306080204060707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4D"/>
    <w:family w:val="roman"/>
    <w:notTrueType/>
    <w:pitch w:val="default"/>
    <w:sig w:usb0="00000003" w:usb1="00000000" w:usb2="00000000" w:usb3="00000000" w:csb0="00000001" w:csb1="00000000"/>
  </w:font>
  <w:font w:name="Calibri Light">
    <w:charset w:val="00"/>
    <w:family w:val="swiss"/>
    <w:pitch w:val="variable"/>
    <w:sig w:usb0="E0002AFF" w:usb1="C000247B" w:usb2="00000009" w:usb3="00000000" w:csb0="000001F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3D" w:rsidRDefault="009D173D">
    <w:pPr>
      <w:tabs>
        <w:tab w:val="center" w:pos="4681"/>
      </w:tabs>
      <w:spacing w:after="0" w:line="259" w:lineRule="auto"/>
      <w:ind w:left="0" w:firstLine="0"/>
    </w:pPr>
    <w:r>
      <w:t xml:space="preserve"> </w:t>
    </w:r>
    <w:r>
      <w:tab/>
    </w:r>
    <w:fldSimple w:instr=" PAGE   \* MERGEFORMAT ">
      <w:r>
        <w:t>1</w:t>
      </w:r>
    </w:fldSimple>
    <w:r>
      <w:t xml:space="preserve"> </w:t>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3D" w:rsidRDefault="009D173D">
    <w:pPr>
      <w:tabs>
        <w:tab w:val="center" w:pos="4681"/>
      </w:tabs>
      <w:spacing w:after="0" w:line="259" w:lineRule="auto"/>
      <w:ind w:left="0" w:firstLine="0"/>
    </w:pPr>
    <w:r>
      <w:t xml:space="preserve"> </w:t>
    </w:r>
    <w:r>
      <w:tab/>
    </w:r>
    <w:fldSimple w:instr=" PAGE   \* MERGEFORMAT ">
      <w:r w:rsidR="00C3302A">
        <w:rPr>
          <w:noProof/>
        </w:rPr>
        <w:t>3</w:t>
      </w:r>
    </w:fldSimple>
    <w:r>
      <w:t xml:space="preserve">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3D" w:rsidRDefault="009D173D">
    <w:pPr>
      <w:tabs>
        <w:tab w:val="center" w:pos="4681"/>
      </w:tabs>
      <w:spacing w:after="0" w:line="259" w:lineRule="auto"/>
      <w:ind w:left="0" w:firstLine="0"/>
    </w:pPr>
    <w:r>
      <w:t xml:space="preserve"> </w:t>
    </w:r>
    <w:r>
      <w:tab/>
    </w:r>
    <w:fldSimple w:instr=" PAGE   \* MERGEFORMAT ">
      <w:r>
        <w:t>1</w:t>
      </w:r>
    </w:fldSimple>
    <w:r>
      <w:t xml:space="preserve"> </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73D" w:rsidRDefault="009D173D">
      <w:pPr>
        <w:spacing w:after="0" w:line="259" w:lineRule="auto"/>
        <w:ind w:left="0" w:firstLine="0"/>
      </w:pPr>
      <w:r>
        <w:separator/>
      </w:r>
    </w:p>
  </w:footnote>
  <w:footnote w:type="continuationSeparator" w:id="0">
    <w:p w:rsidR="009D173D" w:rsidRDefault="009D173D">
      <w:pPr>
        <w:spacing w:after="0" w:line="259" w:lineRule="auto"/>
        <w:ind w:left="0" w:firstLine="0"/>
      </w:pPr>
      <w:r>
        <w:continuationSeparator/>
      </w:r>
    </w:p>
  </w:footnote>
  <w:footnote w:id="1">
    <w:p w:rsidR="009D173D" w:rsidRDefault="009D173D">
      <w:pPr>
        <w:pStyle w:val="FootnoteText"/>
      </w:pPr>
      <w:r>
        <w:rPr>
          <w:rStyle w:val="FootnoteReference"/>
        </w:rPr>
        <w:footnoteRef/>
      </w:r>
      <w:r>
        <w:t xml:space="preserve"> </w:t>
      </w:r>
      <w:proofErr w:type="gramStart"/>
      <w:r w:rsidRPr="0026635D">
        <w:t>FNPRM ¶ 21</w:t>
      </w:r>
      <w:r>
        <w:t>.</w:t>
      </w:r>
      <w:proofErr w:type="gram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5D2129"/>
    <w:rsid w:val="00001A76"/>
    <w:rsid w:val="00005CB0"/>
    <w:rsid w:val="00021DF6"/>
    <w:rsid w:val="000259E1"/>
    <w:rsid w:val="000458AE"/>
    <w:rsid w:val="0005743F"/>
    <w:rsid w:val="00070C67"/>
    <w:rsid w:val="000822FB"/>
    <w:rsid w:val="0008404B"/>
    <w:rsid w:val="00085939"/>
    <w:rsid w:val="000B3CEA"/>
    <w:rsid w:val="000B5394"/>
    <w:rsid w:val="000C7C10"/>
    <w:rsid w:val="000D0E02"/>
    <w:rsid w:val="000D507B"/>
    <w:rsid w:val="000E1C17"/>
    <w:rsid w:val="000E2187"/>
    <w:rsid w:val="000F16B4"/>
    <w:rsid w:val="000F7D1D"/>
    <w:rsid w:val="0013223B"/>
    <w:rsid w:val="0014485F"/>
    <w:rsid w:val="00150D1C"/>
    <w:rsid w:val="001543B6"/>
    <w:rsid w:val="00160D10"/>
    <w:rsid w:val="00170472"/>
    <w:rsid w:val="0017120C"/>
    <w:rsid w:val="00187136"/>
    <w:rsid w:val="00197A3E"/>
    <w:rsid w:val="001A23E9"/>
    <w:rsid w:val="001A36D5"/>
    <w:rsid w:val="001D00F2"/>
    <w:rsid w:val="001E5872"/>
    <w:rsid w:val="001E67FD"/>
    <w:rsid w:val="00221459"/>
    <w:rsid w:val="0023002B"/>
    <w:rsid w:val="002540EF"/>
    <w:rsid w:val="002556BC"/>
    <w:rsid w:val="00262AA1"/>
    <w:rsid w:val="00264F2F"/>
    <w:rsid w:val="0026635D"/>
    <w:rsid w:val="00280540"/>
    <w:rsid w:val="002865F7"/>
    <w:rsid w:val="002A2FF3"/>
    <w:rsid w:val="002A56D4"/>
    <w:rsid w:val="002D1B2A"/>
    <w:rsid w:val="002E14C5"/>
    <w:rsid w:val="002E2057"/>
    <w:rsid w:val="00303183"/>
    <w:rsid w:val="00315633"/>
    <w:rsid w:val="00322BDB"/>
    <w:rsid w:val="003268F0"/>
    <w:rsid w:val="00327F43"/>
    <w:rsid w:val="003331A3"/>
    <w:rsid w:val="0033719C"/>
    <w:rsid w:val="0035186C"/>
    <w:rsid w:val="00361413"/>
    <w:rsid w:val="003651E0"/>
    <w:rsid w:val="003702BE"/>
    <w:rsid w:val="0037033C"/>
    <w:rsid w:val="00372BA0"/>
    <w:rsid w:val="00372DAB"/>
    <w:rsid w:val="0037426D"/>
    <w:rsid w:val="00381723"/>
    <w:rsid w:val="00381A5A"/>
    <w:rsid w:val="00381B1C"/>
    <w:rsid w:val="00386ACA"/>
    <w:rsid w:val="003956FB"/>
    <w:rsid w:val="003B33A1"/>
    <w:rsid w:val="003D0A3D"/>
    <w:rsid w:val="003E7A33"/>
    <w:rsid w:val="003F0639"/>
    <w:rsid w:val="003F62DE"/>
    <w:rsid w:val="00400345"/>
    <w:rsid w:val="00404B6B"/>
    <w:rsid w:val="004145D9"/>
    <w:rsid w:val="00414FD6"/>
    <w:rsid w:val="00424792"/>
    <w:rsid w:val="00445F57"/>
    <w:rsid w:val="00456048"/>
    <w:rsid w:val="00463BCA"/>
    <w:rsid w:val="00466B66"/>
    <w:rsid w:val="00470401"/>
    <w:rsid w:val="00481D17"/>
    <w:rsid w:val="00485098"/>
    <w:rsid w:val="004A2640"/>
    <w:rsid w:val="004B0A6C"/>
    <w:rsid w:val="004C3F2E"/>
    <w:rsid w:val="004D1CFA"/>
    <w:rsid w:val="004E466E"/>
    <w:rsid w:val="004E7F91"/>
    <w:rsid w:val="00500D8E"/>
    <w:rsid w:val="00505755"/>
    <w:rsid w:val="0050733F"/>
    <w:rsid w:val="00521802"/>
    <w:rsid w:val="00536C2F"/>
    <w:rsid w:val="00540ACD"/>
    <w:rsid w:val="005411A0"/>
    <w:rsid w:val="005441BD"/>
    <w:rsid w:val="005542A9"/>
    <w:rsid w:val="00563F1D"/>
    <w:rsid w:val="00566841"/>
    <w:rsid w:val="005709B3"/>
    <w:rsid w:val="00570C6B"/>
    <w:rsid w:val="00580DD9"/>
    <w:rsid w:val="00585E48"/>
    <w:rsid w:val="005A028A"/>
    <w:rsid w:val="005C087F"/>
    <w:rsid w:val="005C2B26"/>
    <w:rsid w:val="005C5423"/>
    <w:rsid w:val="005D2129"/>
    <w:rsid w:val="005D523F"/>
    <w:rsid w:val="005D577A"/>
    <w:rsid w:val="005E2B3E"/>
    <w:rsid w:val="005E7F1A"/>
    <w:rsid w:val="005F40D3"/>
    <w:rsid w:val="005F469B"/>
    <w:rsid w:val="005F787C"/>
    <w:rsid w:val="0060219B"/>
    <w:rsid w:val="006120C3"/>
    <w:rsid w:val="00622125"/>
    <w:rsid w:val="00624EAF"/>
    <w:rsid w:val="00652E41"/>
    <w:rsid w:val="0065511D"/>
    <w:rsid w:val="006757E0"/>
    <w:rsid w:val="00677ECE"/>
    <w:rsid w:val="006813A2"/>
    <w:rsid w:val="006878F0"/>
    <w:rsid w:val="006B2757"/>
    <w:rsid w:val="006C0A01"/>
    <w:rsid w:val="006C2D21"/>
    <w:rsid w:val="006C7A8B"/>
    <w:rsid w:val="006D46F6"/>
    <w:rsid w:val="006D66B3"/>
    <w:rsid w:val="006E1D13"/>
    <w:rsid w:val="006E4745"/>
    <w:rsid w:val="006F27FA"/>
    <w:rsid w:val="007001CF"/>
    <w:rsid w:val="00701EB6"/>
    <w:rsid w:val="00703314"/>
    <w:rsid w:val="00705CC5"/>
    <w:rsid w:val="007060BD"/>
    <w:rsid w:val="00724321"/>
    <w:rsid w:val="0072578B"/>
    <w:rsid w:val="00744174"/>
    <w:rsid w:val="0074491A"/>
    <w:rsid w:val="00750DAF"/>
    <w:rsid w:val="00760435"/>
    <w:rsid w:val="00761C30"/>
    <w:rsid w:val="007B74DC"/>
    <w:rsid w:val="007F147F"/>
    <w:rsid w:val="007F2607"/>
    <w:rsid w:val="007F401D"/>
    <w:rsid w:val="008214CA"/>
    <w:rsid w:val="008216D9"/>
    <w:rsid w:val="008249FD"/>
    <w:rsid w:val="00854090"/>
    <w:rsid w:val="008609F7"/>
    <w:rsid w:val="00862199"/>
    <w:rsid w:val="00863E95"/>
    <w:rsid w:val="00886926"/>
    <w:rsid w:val="00897318"/>
    <w:rsid w:val="008D3757"/>
    <w:rsid w:val="008D634A"/>
    <w:rsid w:val="008D7BF7"/>
    <w:rsid w:val="008E356C"/>
    <w:rsid w:val="008F3E57"/>
    <w:rsid w:val="00904D70"/>
    <w:rsid w:val="0091692C"/>
    <w:rsid w:val="009172F2"/>
    <w:rsid w:val="00936DC6"/>
    <w:rsid w:val="0094522E"/>
    <w:rsid w:val="00954A8A"/>
    <w:rsid w:val="00955E32"/>
    <w:rsid w:val="009605A4"/>
    <w:rsid w:val="0097366F"/>
    <w:rsid w:val="00985F6A"/>
    <w:rsid w:val="009903EF"/>
    <w:rsid w:val="009A4489"/>
    <w:rsid w:val="009A65C7"/>
    <w:rsid w:val="009C3881"/>
    <w:rsid w:val="009D173D"/>
    <w:rsid w:val="009E211E"/>
    <w:rsid w:val="009F346F"/>
    <w:rsid w:val="009F6952"/>
    <w:rsid w:val="00A03C7F"/>
    <w:rsid w:val="00A07570"/>
    <w:rsid w:val="00A1203F"/>
    <w:rsid w:val="00A3520F"/>
    <w:rsid w:val="00A353F6"/>
    <w:rsid w:val="00A460DD"/>
    <w:rsid w:val="00A465DF"/>
    <w:rsid w:val="00A6121A"/>
    <w:rsid w:val="00A67265"/>
    <w:rsid w:val="00A709E7"/>
    <w:rsid w:val="00A739FD"/>
    <w:rsid w:val="00A81C59"/>
    <w:rsid w:val="00AA709B"/>
    <w:rsid w:val="00AC7E35"/>
    <w:rsid w:val="00AD6DDA"/>
    <w:rsid w:val="00AE0734"/>
    <w:rsid w:val="00AE29A5"/>
    <w:rsid w:val="00AE5F6C"/>
    <w:rsid w:val="00AF562E"/>
    <w:rsid w:val="00B01974"/>
    <w:rsid w:val="00B13237"/>
    <w:rsid w:val="00B13318"/>
    <w:rsid w:val="00B14F7E"/>
    <w:rsid w:val="00B16DC5"/>
    <w:rsid w:val="00B45EDE"/>
    <w:rsid w:val="00B503E4"/>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4A48"/>
    <w:rsid w:val="00C07C53"/>
    <w:rsid w:val="00C15AFD"/>
    <w:rsid w:val="00C3302A"/>
    <w:rsid w:val="00C473B1"/>
    <w:rsid w:val="00C54933"/>
    <w:rsid w:val="00C605D5"/>
    <w:rsid w:val="00C64135"/>
    <w:rsid w:val="00C6506E"/>
    <w:rsid w:val="00C67C60"/>
    <w:rsid w:val="00C70F8D"/>
    <w:rsid w:val="00C810BD"/>
    <w:rsid w:val="00C83BAA"/>
    <w:rsid w:val="00C953F6"/>
    <w:rsid w:val="00C95F96"/>
    <w:rsid w:val="00CA145E"/>
    <w:rsid w:val="00CA1F21"/>
    <w:rsid w:val="00CA22BB"/>
    <w:rsid w:val="00CC6F80"/>
    <w:rsid w:val="00CE6AFC"/>
    <w:rsid w:val="00CF1178"/>
    <w:rsid w:val="00CF34AF"/>
    <w:rsid w:val="00CF5578"/>
    <w:rsid w:val="00D04032"/>
    <w:rsid w:val="00D14454"/>
    <w:rsid w:val="00D158E7"/>
    <w:rsid w:val="00D230B5"/>
    <w:rsid w:val="00D250E0"/>
    <w:rsid w:val="00D432D8"/>
    <w:rsid w:val="00D43B89"/>
    <w:rsid w:val="00D47560"/>
    <w:rsid w:val="00D906A5"/>
    <w:rsid w:val="00D93150"/>
    <w:rsid w:val="00D933C5"/>
    <w:rsid w:val="00D96765"/>
    <w:rsid w:val="00DA3CB6"/>
    <w:rsid w:val="00DE648E"/>
    <w:rsid w:val="00DE6D71"/>
    <w:rsid w:val="00DE78F9"/>
    <w:rsid w:val="00DF2FFE"/>
    <w:rsid w:val="00E133DE"/>
    <w:rsid w:val="00E164A7"/>
    <w:rsid w:val="00E254E7"/>
    <w:rsid w:val="00E30811"/>
    <w:rsid w:val="00E41D59"/>
    <w:rsid w:val="00E71536"/>
    <w:rsid w:val="00E8785E"/>
    <w:rsid w:val="00E90CFF"/>
    <w:rsid w:val="00EA5EBF"/>
    <w:rsid w:val="00EC1D3A"/>
    <w:rsid w:val="00ED1553"/>
    <w:rsid w:val="00EE1E44"/>
    <w:rsid w:val="00F04FFE"/>
    <w:rsid w:val="00F117F5"/>
    <w:rsid w:val="00F27270"/>
    <w:rsid w:val="00F32829"/>
    <w:rsid w:val="00F33A1F"/>
    <w:rsid w:val="00F515D9"/>
    <w:rsid w:val="00F573AE"/>
    <w:rsid w:val="00F65128"/>
    <w:rsid w:val="00F65ECD"/>
    <w:rsid w:val="00F661DD"/>
    <w:rsid w:val="00F817A4"/>
    <w:rsid w:val="00FA619C"/>
    <w:rsid w:val="00FB03B0"/>
    <w:rsid w:val="00FB1735"/>
    <w:rsid w:val="00FC20C9"/>
    <w:rsid w:val="00FC4B43"/>
  </w:rsids>
  <m:mathPr>
    <m:mathFont m:val="Segoe UI"/>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3F6"/>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rsid w:val="00C953F6"/>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C953F6"/>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rsid w:val="00C953F6"/>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sid w:val="00C953F6"/>
    <w:rPr>
      <w:rFonts w:ascii="Times New Roman" w:eastAsia="Times New Roman" w:hAnsi="Times New Roman" w:cs="Times New Roman"/>
      <w:color w:val="231F20"/>
      <w:sz w:val="24"/>
    </w:rPr>
  </w:style>
  <w:style w:type="character" w:customStyle="1" w:styleId="footnotemark">
    <w:name w:val="footnote mark"/>
    <w:hidden/>
    <w:rsid w:val="00C953F6"/>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 w:type="character" w:styleId="Hyperlink">
    <w:name w:val="Hyperlink"/>
    <w:basedOn w:val="DefaultParagraphFont"/>
    <w:uiPriority w:val="99"/>
    <w:semiHidden/>
    <w:unhideWhenUsed/>
    <w:rsid w:val="00FC4B4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465898415">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566065604">
      <w:bodyDiv w:val="1"/>
      <w:marLeft w:val="0"/>
      <w:marRight w:val="0"/>
      <w:marTop w:val="0"/>
      <w:marBottom w:val="0"/>
      <w:divBdr>
        <w:top w:val="none" w:sz="0" w:space="0" w:color="auto"/>
        <w:left w:val="none" w:sz="0" w:space="0" w:color="auto"/>
        <w:bottom w:val="none" w:sz="0" w:space="0" w:color="auto"/>
        <w:right w:val="none" w:sz="0" w:space="0" w:color="auto"/>
      </w:divBdr>
    </w:div>
    <w:div w:id="1574437134">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westboroughtv.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14426-BEB3-4BE5-A33C-15DF04C300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4.xml><?xml version="1.0" encoding="utf-8"?>
<ds:datastoreItem xmlns:ds="http://schemas.openxmlformats.org/officeDocument/2006/customXml" ds:itemID="{FD168CB2-8316-AE47-8555-9BD4845BD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3126</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WTV_Edit</cp:lastModifiedBy>
  <cp:revision>2</cp:revision>
  <cp:lastPrinted>2018-10-23T18:28:00Z</cp:lastPrinted>
  <dcterms:created xsi:type="dcterms:W3CDTF">2018-11-15T01:46:00Z</dcterms:created>
  <dcterms:modified xsi:type="dcterms:W3CDTF">2018-11-15T01:46:00Z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