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C66" w:rsidRDefault="004C3C66">
      <w:r>
        <w:t>November 16, 2018</w:t>
      </w:r>
    </w:p>
    <w:p w:rsidR="004C3C66" w:rsidRDefault="004C3C66"/>
    <w:p w:rsidR="004C3C66" w:rsidRDefault="004C3C66">
      <w:r>
        <w:t>To:  The FCC - Federal Communications Commission</w:t>
      </w:r>
    </w:p>
    <w:p w:rsidR="004C3C66" w:rsidRDefault="004C3C66"/>
    <w:p w:rsidR="004C3C66" w:rsidRDefault="004C3C66">
      <w:r>
        <w:t>RE:  Waiver Request</w:t>
      </w:r>
    </w:p>
    <w:p w:rsidR="004C3C66" w:rsidRDefault="004C3C66"/>
    <w:p w:rsidR="004C3C66" w:rsidRDefault="004C3C66">
      <w:r>
        <w:t xml:space="preserve">Dear Sir, </w:t>
      </w:r>
    </w:p>
    <w:p w:rsidR="003D3475" w:rsidRDefault="004C3C66">
      <w:r>
        <w:t>In filing for</w:t>
      </w:r>
      <w:r w:rsidR="00BF18D4">
        <w:t xml:space="preserve"> </w:t>
      </w:r>
      <w:r>
        <w:t xml:space="preserve">the Erate School and Libraries </w:t>
      </w:r>
      <w:r>
        <w:t xml:space="preserve">reimbursement </w:t>
      </w:r>
      <w:r w:rsidR="00BF18D4">
        <w:t xml:space="preserve">submissions </w:t>
      </w:r>
      <w:r>
        <w:t>back in April 2018</w:t>
      </w:r>
      <w:r w:rsidR="00BF18D4">
        <w:t xml:space="preserve">, </w:t>
      </w:r>
      <w:r>
        <w:t xml:space="preserve">it was discovered months later that </w:t>
      </w:r>
      <w:r w:rsidR="003D3475">
        <w:t xml:space="preserve">I had made </w:t>
      </w:r>
      <w:r>
        <w:t xml:space="preserve">a mistake </w:t>
      </w:r>
      <w:r w:rsidR="003D3475">
        <w:t>in the submission process</w:t>
      </w:r>
      <w:r>
        <w:t xml:space="preserve">.  </w:t>
      </w:r>
      <w:r w:rsidR="003D3475">
        <w:t xml:space="preserve">I had filed for the reimbursements before the Last Day of Work Performed.  Because of this, the remittances were rejected with the reason:  </w:t>
      </w:r>
      <w:r w:rsidR="003D3475" w:rsidRPr="003D3475">
        <w:rPr>
          <w:b/>
          <w:u w:val="single"/>
        </w:rPr>
        <w:t xml:space="preserve">Billed/Shipped Date Later </w:t>
      </w:r>
      <w:r w:rsidRPr="003D3475">
        <w:rPr>
          <w:b/>
          <w:u w:val="single"/>
        </w:rPr>
        <w:t>than</w:t>
      </w:r>
      <w:r w:rsidR="003D3475" w:rsidRPr="003D3475">
        <w:rPr>
          <w:b/>
          <w:u w:val="single"/>
        </w:rPr>
        <w:t xml:space="preserve"> Invoice Date.</w:t>
      </w:r>
      <w:r w:rsidR="003D3475">
        <w:t xml:space="preserve">  </w:t>
      </w:r>
      <w:r w:rsidR="003D3475" w:rsidRPr="003D3475">
        <w:rPr>
          <w:i/>
        </w:rPr>
        <w:t>There was one that was rejected because of a</w:t>
      </w:r>
      <w:r w:rsidR="003D3475">
        <w:rPr>
          <w:i/>
        </w:rPr>
        <w:t xml:space="preserve">n incorrect entry </w:t>
      </w:r>
      <w:r w:rsidR="003D3475" w:rsidRPr="003D3475">
        <w:rPr>
          <w:i/>
        </w:rPr>
        <w:t>of the FCC Form 471 number (FCC Form 474 Inv# 2805012).</w:t>
      </w:r>
      <w:r w:rsidR="003D3475">
        <w:t xml:space="preserve">  </w:t>
      </w:r>
    </w:p>
    <w:p w:rsidR="002D326E" w:rsidRDefault="003D3475">
      <w:r>
        <w:t xml:space="preserve">Upon </w:t>
      </w:r>
      <w:r w:rsidR="004C3C66">
        <w:t xml:space="preserve">this </w:t>
      </w:r>
      <w:r>
        <w:t>discover</w:t>
      </w:r>
      <w:r w:rsidR="004C3C66">
        <w:t>y</w:t>
      </w:r>
      <w:r>
        <w:t>, I re-submitted the application for the credits</w:t>
      </w:r>
      <w:r w:rsidR="004C3C66">
        <w:t xml:space="preserve"> once again</w:t>
      </w:r>
      <w:r>
        <w:t xml:space="preserve">.  It was then rejected for the reason:  </w:t>
      </w:r>
      <w:r>
        <w:rPr>
          <w:b/>
          <w:u w:val="single"/>
        </w:rPr>
        <w:t xml:space="preserve">Later Than Invoice Acceptable End Date.  </w:t>
      </w:r>
    </w:p>
    <w:p w:rsidR="003D3475" w:rsidRDefault="003D3475">
      <w:r>
        <w:t>I am attaching a spreadsheet of all this information along with the most recent rejection remittance.</w:t>
      </w:r>
    </w:p>
    <w:p w:rsidR="003D3475" w:rsidRDefault="003D3475">
      <w:r>
        <w:t>It is my hope that you will review the forms attached and accept the Waiver request for payments due to Yadkin Valley Telephone</w:t>
      </w:r>
      <w:r w:rsidR="00BB69FC">
        <w:t xml:space="preserve"> for the credits </w:t>
      </w:r>
      <w:bookmarkStart w:id="0" w:name="_GoBack"/>
      <w:bookmarkEnd w:id="0"/>
      <w:r w:rsidR="00BB69FC">
        <w:t>given to the Schools &amp; Libraries systems for services already rendered</w:t>
      </w:r>
      <w:r>
        <w:t xml:space="preserve">.  </w:t>
      </w:r>
    </w:p>
    <w:p w:rsidR="003D3475" w:rsidRDefault="003D3475">
      <w:r>
        <w:t>Sincerely,</w:t>
      </w:r>
    </w:p>
    <w:p w:rsidR="004C3C66" w:rsidRDefault="004C3C66" w:rsidP="004C3C66">
      <w:pPr>
        <w:spacing w:after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Jodi Curtis</w:t>
      </w:r>
    </w:p>
    <w:p w:rsidR="004C3C66" w:rsidRDefault="004C3C66" w:rsidP="004C3C66">
      <w:pPr>
        <w:spacing w:after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CABS &amp; Regulatory Specialist</w:t>
      </w:r>
    </w:p>
    <w:p w:rsidR="004C3C66" w:rsidRDefault="004C3C66" w:rsidP="004C3C66">
      <w:pPr>
        <w:spacing w:after="0"/>
        <w:rPr>
          <w:rFonts w:ascii="Arial" w:eastAsia="Calibri" w:hAnsi="Arial" w:cs="Arial"/>
          <w:b/>
          <w:bCs/>
          <w:i/>
          <w:iCs/>
          <w:color w:val="1F497D"/>
          <w:sz w:val="24"/>
          <w:szCs w:val="24"/>
        </w:rPr>
      </w:pPr>
      <w:r>
        <w:rPr>
          <w:rFonts w:ascii="Arial" w:eastAsia="Calibri" w:hAnsi="Arial" w:cs="Arial"/>
          <w:b/>
          <w:bCs/>
          <w:color w:val="5F6062"/>
          <w:sz w:val="28"/>
          <w:szCs w:val="28"/>
        </w:rPr>
        <w:t>Yadtel</w:t>
      </w:r>
      <w:r>
        <w:rPr>
          <w:rFonts w:ascii="Arial" w:eastAsia="Calibri" w:hAnsi="Arial" w:cs="Arial"/>
          <w:i/>
          <w:iCs/>
          <w:color w:val="5F6062"/>
          <w:sz w:val="28"/>
          <w:szCs w:val="28"/>
        </w:rPr>
        <w:t xml:space="preserve"> </w:t>
      </w:r>
      <w:r>
        <w:rPr>
          <w:rFonts w:ascii="Arial" w:eastAsia="Calibri" w:hAnsi="Arial" w:cs="Arial"/>
          <w:b/>
          <w:bCs/>
          <w:i/>
          <w:iCs/>
          <w:color w:val="006F51"/>
          <w:sz w:val="28"/>
          <w:szCs w:val="28"/>
        </w:rPr>
        <w:t>Telecom</w:t>
      </w:r>
    </w:p>
    <w:p w:rsidR="004C3C66" w:rsidRDefault="004C3C66" w:rsidP="004C3C66">
      <w:pPr>
        <w:spacing w:after="0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Phone:  336-463-5022 </w:t>
      </w:r>
      <w:r>
        <w:rPr>
          <w:rFonts w:ascii="Arial" w:eastAsia="Calibri" w:hAnsi="Arial" w:cs="Arial"/>
          <w:sz w:val="20"/>
          <w:szCs w:val="20"/>
        </w:rPr>
        <w:t>ext.</w:t>
      </w:r>
      <w:r>
        <w:rPr>
          <w:rFonts w:ascii="Arial" w:eastAsia="Calibri" w:hAnsi="Arial" w:cs="Arial"/>
          <w:sz w:val="20"/>
          <w:szCs w:val="20"/>
        </w:rPr>
        <w:t xml:space="preserve"> 5122</w:t>
      </w:r>
    </w:p>
    <w:p w:rsidR="004C3C66" w:rsidRDefault="004C3C66" w:rsidP="004C3C66">
      <w:pPr>
        <w:spacing w:after="0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Fax:      336-463-5005</w:t>
      </w:r>
    </w:p>
    <w:p w:rsidR="004C3C66" w:rsidRDefault="004C3C66" w:rsidP="004C3C66">
      <w:pPr>
        <w:spacing w:after="0"/>
        <w:rPr>
          <w:rFonts w:ascii="Arial" w:eastAsia="Calibri" w:hAnsi="Arial" w:cs="Arial"/>
          <w:color w:val="1F497D"/>
        </w:rPr>
      </w:pPr>
      <w:hyperlink r:id="rId4" w:history="1">
        <w:r>
          <w:rPr>
            <w:rStyle w:val="Hyperlink"/>
            <w:rFonts w:ascii="Arial" w:eastAsia="Calibri" w:hAnsi="Arial" w:cs="Arial"/>
          </w:rPr>
          <w:t>www.yadtel.com</w:t>
        </w:r>
      </w:hyperlink>
    </w:p>
    <w:sectPr w:rsidR="004C3C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8D4"/>
    <w:rsid w:val="002D326E"/>
    <w:rsid w:val="003D3475"/>
    <w:rsid w:val="004C3C66"/>
    <w:rsid w:val="00BB69FC"/>
    <w:rsid w:val="00BF1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C614F"/>
  <w15:chartTrackingRefBased/>
  <w15:docId w15:val="{8F2441C3-E600-4F1B-ABBD-1FB08C869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C3C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9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yadte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Jodi Curtis</dc:creator>
  <cp:keywords/>
  <dc:description/>
  <cp:lastModifiedBy>Jodi Curtis</cp:lastModifiedBy>
  <cp:revision>1</cp:revision>
  <dcterms:created xsi:type="dcterms:W3CDTF">2018-11-16T19:12:00Z</dcterms:created>
  <dcterms:modified xsi:type="dcterms:W3CDTF">2018-11-16T20:26:00Z</dcterms:modified>
</cp:coreProperties>
</file>