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01EA" w:rsidRDefault="006A01EA">
      <w:pPr>
        <w:spacing w:after="0" w:line="276" w:lineRule="auto"/>
      </w:pPr>
    </w:p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6A01EA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6A01EA" w:rsidRDefault="00AE579C">
            <w:pPr>
              <w:contextualSpacing/>
            </w:pPr>
            <w:bookmarkStart w:id="0" w:name="h.gjdgxs"/>
            <w:bookmarkEnd w:id="0"/>
            <w:r>
              <w:rPr>
                <w:noProof/>
              </w:rPr>
              <w:drawing>
                <wp:inline distT="0" distB="0" distL="0" distR="0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6A01EA" w:rsidRDefault="00AE579C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:rsidR="006A01EA" w:rsidRDefault="00AE579C">
            <w:pPr>
              <w:jc w:val="center"/>
            </w:pPr>
            <w:r>
              <w:t>Washington, D.C. 20554</w:t>
            </w:r>
          </w:p>
        </w:tc>
      </w:tr>
    </w:tbl>
    <w:p w:rsidR="006A01EA" w:rsidRDefault="006A01EA">
      <w:pPr>
        <w:ind w:left="4320" w:firstLine="720"/>
      </w:pPr>
    </w:p>
    <w:p w:rsidR="006A01EA" w:rsidRDefault="00AE57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F6549">
        <w:t>Nov 1</w:t>
      </w:r>
      <w:r w:rsidR="00E73B55">
        <w:t>6</w:t>
      </w:r>
      <w:r>
        <w:t>, 2017</w:t>
      </w:r>
    </w:p>
    <w:p w:rsidR="006A01EA" w:rsidRDefault="006A01EA"/>
    <w:p w:rsidR="006A01EA" w:rsidRDefault="00AE579C">
      <w:r>
        <w:rPr>
          <w:b/>
        </w:rPr>
        <w:t>VIA ECFS ELECTRONIC DELIVERY</w:t>
      </w:r>
    </w:p>
    <w:p w:rsidR="006A01EA" w:rsidRDefault="006A01EA">
      <w:pPr>
        <w:spacing w:line="360" w:lineRule="auto"/>
      </w:pPr>
    </w:p>
    <w:p w:rsidR="008D7302" w:rsidRDefault="00AE579C" w:rsidP="008D7302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:rsidR="006A01EA" w:rsidRDefault="00AE579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</w:t>
      </w:r>
      <w:proofErr w:type="gramStart"/>
      <w:r>
        <w:t>,</w:t>
      </w:r>
      <w:proofErr w:type="gramEnd"/>
      <w:r>
        <w:br/>
      </w:r>
      <w:r>
        <w:br/>
      </w:r>
      <w:r w:rsidR="00310248">
        <w:t>M</w:t>
      </w:r>
      <w:r>
        <w:t xml:space="preserve">embers of the Commission Staff met with representatives of broadband providers, public interest groups, companies, and other organizations </w:t>
      </w:r>
      <w:r w:rsidR="00310248">
        <w:t xml:space="preserve">on November 9, 2017 </w:t>
      </w:r>
      <w:r>
        <w:t xml:space="preserve">for a collaborative meeting to </w:t>
      </w:r>
      <w:r w:rsidR="00B70B80">
        <w:t>discuss issue</w:t>
      </w:r>
      <w:r>
        <w:t>s pertaining to the fixed Measuring Broadband America (MBA) program.</w:t>
      </w:r>
      <w:r>
        <w:rPr>
          <w:rStyle w:val="FootnoteAnchor"/>
        </w:rPr>
        <w:footnoteReference w:id="1"/>
      </w:r>
      <w:r>
        <w:t xml:space="preserve"> </w:t>
      </w:r>
    </w:p>
    <w:p w:rsidR="006A01EA" w:rsidRDefault="00AE579C">
      <w:pPr>
        <w:spacing w:before="120" w:line="360" w:lineRule="auto"/>
        <w:rPr>
          <w:color w:val="333333"/>
          <w:highlight w:val="white"/>
        </w:rPr>
      </w:pPr>
      <w:r>
        <w:t>After general introductions, Walter Johnston</w:t>
      </w:r>
      <w:r>
        <w:rPr>
          <w:color w:val="000000" w:themeColor="text1"/>
        </w:rPr>
        <w:t xml:space="preserve">, </w:t>
      </w:r>
      <w:r>
        <w:t xml:space="preserve">Chief, EMCD/OET </w:t>
      </w:r>
      <w:r>
        <w:rPr>
          <w:color w:val="000000" w:themeColor="text1"/>
        </w:rPr>
        <w:t xml:space="preserve">welcomed all the collaborative </w:t>
      </w:r>
      <w:r>
        <w:t xml:space="preserve">members and introduced </w:t>
      </w:r>
      <w:r w:rsidR="001C3264">
        <w:t>Charlotte Wilson</w:t>
      </w:r>
      <w:r>
        <w:t xml:space="preserve">, </w:t>
      </w:r>
      <w:r w:rsidR="001C3264">
        <w:rPr>
          <w:color w:val="333333"/>
          <w:shd w:val="clear" w:color="auto" w:fill="FFFFFF"/>
        </w:rPr>
        <w:t>Client Services Executive</w:t>
      </w:r>
      <w:r>
        <w:rPr>
          <w:color w:val="333333"/>
          <w:shd w:val="clear" w:color="auto" w:fill="FFFFFF"/>
        </w:rPr>
        <w:t xml:space="preserve"> at SamKnows</w:t>
      </w:r>
      <w:r w:rsidR="00A5525C">
        <w:rPr>
          <w:color w:val="333333"/>
          <w:shd w:val="clear" w:color="auto" w:fill="FFFFFF"/>
        </w:rPr>
        <w:t xml:space="preserve"> and </w:t>
      </w:r>
      <w:bookmarkStart w:id="1" w:name="_GoBack"/>
      <w:bookmarkEnd w:id="1"/>
      <w:r w:rsidR="00A5525C">
        <w:rPr>
          <w:color w:val="333333"/>
          <w:shd w:val="clear" w:color="auto" w:fill="FFFFFF"/>
        </w:rPr>
        <w:lastRenderedPageBreak/>
        <w:t>Roxanne Robinson, global head of client services at SamKnows</w:t>
      </w:r>
      <w:r>
        <w:rPr>
          <w:color w:val="333333"/>
          <w:shd w:val="clear" w:color="auto" w:fill="FFFFFF"/>
        </w:rPr>
        <w:t xml:space="preserve"> to present the agenda for the meeting.</w:t>
      </w:r>
      <w:r>
        <w:rPr>
          <w:rStyle w:val="FootnoteAnchor"/>
          <w:color w:val="333333"/>
          <w:shd w:val="clear" w:color="auto" w:fill="FFFFFF"/>
        </w:rPr>
        <w:footnoteReference w:id="2"/>
      </w:r>
      <w:r>
        <w:rPr>
          <w:color w:val="333333"/>
          <w:shd w:val="clear" w:color="auto" w:fill="FFFFFF"/>
        </w:rPr>
        <w:t xml:space="preserve"> The following topics were discussed:</w:t>
      </w:r>
    </w:p>
    <w:p w:rsidR="006A01EA" w:rsidRPr="00332024" w:rsidRDefault="00B00FBE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2017 MBA Report</w:t>
      </w:r>
      <w:r w:rsidR="00AE579C">
        <w:rPr>
          <w:rFonts w:ascii="Times New Roman" w:hAnsi="Times New Roman" w:cs="Times New Roman"/>
          <w:b/>
          <w:sz w:val="24"/>
          <w:szCs w:val="24"/>
        </w:rPr>
        <w:t xml:space="preserve"> update:</w:t>
      </w:r>
      <w:r w:rsidR="00AE579C">
        <w:rPr>
          <w:rFonts w:ascii="Times New Roman" w:hAnsi="Times New Roman" w:cs="Times New Roman"/>
          <w:sz w:val="24"/>
          <w:szCs w:val="24"/>
        </w:rPr>
        <w:t xml:space="preserve"> Mr. Johnston </w:t>
      </w:r>
      <w:r w:rsidR="009D05DE">
        <w:rPr>
          <w:rFonts w:ascii="Times New Roman" w:hAnsi="Times New Roman" w:cs="Times New Roman"/>
          <w:sz w:val="24"/>
          <w:szCs w:val="24"/>
        </w:rPr>
        <w:t>inform</w:t>
      </w:r>
      <w:r w:rsidR="00332024">
        <w:rPr>
          <w:rFonts w:ascii="Times New Roman" w:hAnsi="Times New Roman" w:cs="Times New Roman"/>
          <w:sz w:val="24"/>
          <w:szCs w:val="24"/>
        </w:rPr>
        <w:t xml:space="preserve">ed </w:t>
      </w:r>
      <w:r w:rsidR="009D05DE">
        <w:rPr>
          <w:rFonts w:ascii="Times New Roman" w:hAnsi="Times New Roman" w:cs="Times New Roman"/>
          <w:sz w:val="24"/>
          <w:szCs w:val="24"/>
        </w:rPr>
        <w:t xml:space="preserve">the collaborative </w:t>
      </w:r>
      <w:r w:rsidR="00332024">
        <w:rPr>
          <w:rFonts w:ascii="Times New Roman" w:hAnsi="Times New Roman" w:cs="Times New Roman"/>
          <w:sz w:val="24"/>
          <w:szCs w:val="24"/>
        </w:rPr>
        <w:t xml:space="preserve">that the 2017 MBA Report </w:t>
      </w:r>
      <w:r w:rsidR="009E167C">
        <w:rPr>
          <w:rFonts w:ascii="Times New Roman" w:hAnsi="Times New Roman" w:cs="Times New Roman"/>
          <w:sz w:val="24"/>
          <w:szCs w:val="24"/>
        </w:rPr>
        <w:t>was currently</w:t>
      </w:r>
      <w:r w:rsidR="00B8700D">
        <w:rPr>
          <w:rFonts w:ascii="Times New Roman" w:hAnsi="Times New Roman" w:cs="Times New Roman"/>
          <w:sz w:val="24"/>
          <w:szCs w:val="24"/>
        </w:rPr>
        <w:t xml:space="preserve"> under review by the Chairman’s office</w:t>
      </w:r>
      <w:r w:rsidR="009E167C">
        <w:rPr>
          <w:rFonts w:ascii="Times New Roman" w:hAnsi="Times New Roman" w:cs="Times New Roman"/>
          <w:sz w:val="24"/>
          <w:szCs w:val="24"/>
        </w:rPr>
        <w:t>. Once the report is ready for release, as per the MBA</w:t>
      </w:r>
      <w:r w:rsidR="00617699">
        <w:rPr>
          <w:rFonts w:ascii="Times New Roman" w:hAnsi="Times New Roman" w:cs="Times New Roman"/>
          <w:sz w:val="24"/>
          <w:szCs w:val="24"/>
        </w:rPr>
        <w:t xml:space="preserve"> policy</w:t>
      </w:r>
      <w:r w:rsidR="00B70B80">
        <w:rPr>
          <w:rFonts w:ascii="Times New Roman" w:hAnsi="Times New Roman" w:cs="Times New Roman"/>
          <w:sz w:val="24"/>
          <w:szCs w:val="24"/>
        </w:rPr>
        <w:t>,</w:t>
      </w:r>
      <w:r w:rsidR="009E167C">
        <w:rPr>
          <w:rFonts w:ascii="Times New Roman" w:hAnsi="Times New Roman" w:cs="Times New Roman"/>
          <w:sz w:val="24"/>
          <w:szCs w:val="24"/>
        </w:rPr>
        <w:t xml:space="preserve"> ISPs will be given a 3-5 day period to review the report and </w:t>
      </w:r>
      <w:r w:rsidR="00617699">
        <w:rPr>
          <w:rFonts w:ascii="Times New Roman" w:hAnsi="Times New Roman" w:cs="Times New Roman"/>
          <w:sz w:val="24"/>
          <w:szCs w:val="24"/>
        </w:rPr>
        <w:t>to raise</w:t>
      </w:r>
      <w:r w:rsidR="009E167C">
        <w:rPr>
          <w:rFonts w:ascii="Times New Roman" w:hAnsi="Times New Roman" w:cs="Times New Roman"/>
          <w:sz w:val="24"/>
          <w:szCs w:val="24"/>
        </w:rPr>
        <w:t xml:space="preserve"> any </w:t>
      </w:r>
      <w:r w:rsidR="00DF7362">
        <w:rPr>
          <w:rFonts w:ascii="Times New Roman" w:hAnsi="Times New Roman" w:cs="Times New Roman"/>
          <w:sz w:val="24"/>
          <w:szCs w:val="24"/>
        </w:rPr>
        <w:t xml:space="preserve">errors </w:t>
      </w:r>
      <w:r w:rsidR="009E167C">
        <w:rPr>
          <w:rFonts w:ascii="Times New Roman" w:hAnsi="Times New Roman" w:cs="Times New Roman"/>
          <w:sz w:val="24"/>
          <w:szCs w:val="24"/>
        </w:rPr>
        <w:t xml:space="preserve">they may </w:t>
      </w:r>
      <w:r w:rsidR="00DF7362">
        <w:rPr>
          <w:rFonts w:ascii="Times New Roman" w:hAnsi="Times New Roman" w:cs="Times New Roman"/>
          <w:sz w:val="24"/>
          <w:szCs w:val="24"/>
        </w:rPr>
        <w:t>wish to have corrected in the report</w:t>
      </w:r>
      <w:r w:rsidR="00447A2E">
        <w:rPr>
          <w:rFonts w:ascii="Times New Roman" w:hAnsi="Times New Roman" w:cs="Times New Roman"/>
          <w:sz w:val="24"/>
          <w:szCs w:val="24"/>
        </w:rPr>
        <w:t>.  Consistent with its policy</w:t>
      </w:r>
      <w:r w:rsidR="00DF7362">
        <w:rPr>
          <w:rFonts w:ascii="Times New Roman" w:hAnsi="Times New Roman" w:cs="Times New Roman"/>
          <w:sz w:val="24"/>
          <w:szCs w:val="24"/>
        </w:rPr>
        <w:t xml:space="preserve">, </w:t>
      </w:r>
      <w:r w:rsidR="00447A2E">
        <w:rPr>
          <w:rFonts w:ascii="Times New Roman" w:hAnsi="Times New Roman" w:cs="Times New Roman"/>
          <w:sz w:val="24"/>
          <w:szCs w:val="24"/>
        </w:rPr>
        <w:t xml:space="preserve">if FCC staff verify the errors </w:t>
      </w:r>
      <w:r w:rsidR="00DF7362">
        <w:rPr>
          <w:rFonts w:ascii="Times New Roman" w:hAnsi="Times New Roman" w:cs="Times New Roman"/>
          <w:sz w:val="24"/>
          <w:szCs w:val="24"/>
        </w:rPr>
        <w:t>the MBA Report will be corrected</w:t>
      </w:r>
      <w:proofErr w:type="gramStart"/>
      <w:r w:rsidR="00B70B80">
        <w:rPr>
          <w:rFonts w:ascii="Times New Roman" w:hAnsi="Times New Roman" w:cs="Times New Roman"/>
          <w:sz w:val="24"/>
          <w:szCs w:val="24"/>
        </w:rPr>
        <w:t>,</w:t>
      </w:r>
      <w:r w:rsidR="006176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17699">
        <w:rPr>
          <w:rFonts w:ascii="Times New Roman" w:hAnsi="Times New Roman" w:cs="Times New Roman"/>
          <w:sz w:val="24"/>
          <w:szCs w:val="24"/>
        </w:rPr>
        <w:t xml:space="preserve"> Mr. Johnston reminded everyone that the </w:t>
      </w:r>
      <w:r w:rsidR="00A36D8A">
        <w:rPr>
          <w:rFonts w:ascii="Times New Roman" w:hAnsi="Times New Roman" w:cs="Times New Roman"/>
          <w:sz w:val="24"/>
          <w:szCs w:val="24"/>
        </w:rPr>
        <w:t>opportunity</w:t>
      </w:r>
      <w:r w:rsidR="005244CD">
        <w:rPr>
          <w:rFonts w:ascii="Times New Roman" w:hAnsi="Times New Roman" w:cs="Times New Roman"/>
          <w:sz w:val="24"/>
          <w:szCs w:val="24"/>
        </w:rPr>
        <w:t xml:space="preserve"> to review the report </w:t>
      </w:r>
      <w:r w:rsidR="00B70B80">
        <w:rPr>
          <w:rFonts w:ascii="Times New Roman" w:hAnsi="Times New Roman" w:cs="Times New Roman"/>
          <w:sz w:val="24"/>
          <w:szCs w:val="24"/>
        </w:rPr>
        <w:t xml:space="preserve">is </w:t>
      </w:r>
      <w:r w:rsidR="005244CD">
        <w:rPr>
          <w:rFonts w:ascii="Times New Roman" w:hAnsi="Times New Roman" w:cs="Times New Roman"/>
          <w:sz w:val="24"/>
          <w:szCs w:val="24"/>
        </w:rPr>
        <w:t xml:space="preserve">only given to ISPs since they are most directly impacted by </w:t>
      </w:r>
      <w:r w:rsidR="00B70B80">
        <w:rPr>
          <w:rFonts w:ascii="Times New Roman" w:hAnsi="Times New Roman" w:cs="Times New Roman"/>
          <w:sz w:val="24"/>
          <w:szCs w:val="24"/>
        </w:rPr>
        <w:t>the report</w:t>
      </w:r>
      <w:r w:rsidR="005244CD">
        <w:rPr>
          <w:rFonts w:ascii="Times New Roman" w:hAnsi="Times New Roman" w:cs="Times New Roman"/>
          <w:sz w:val="24"/>
          <w:szCs w:val="24"/>
        </w:rPr>
        <w:t>.</w:t>
      </w:r>
    </w:p>
    <w:p w:rsidR="005244CD" w:rsidRPr="005244CD" w:rsidRDefault="00332024" w:rsidP="00332024">
      <w:pPr>
        <w:pStyle w:val="ListParagraph"/>
        <w:numPr>
          <w:ilvl w:val="0"/>
          <w:numId w:val="1"/>
        </w:numPr>
        <w:spacing w:before="120" w:after="160" w:line="360" w:lineRule="auto"/>
      </w:pPr>
      <w:r w:rsidRPr="00332024">
        <w:rPr>
          <w:rFonts w:ascii="Times New Roman" w:hAnsi="Times New Roman" w:cs="Times New Roman"/>
          <w:b/>
          <w:sz w:val="24"/>
          <w:szCs w:val="24"/>
        </w:rPr>
        <w:t xml:space="preserve">2018 MBA Validation </w:t>
      </w:r>
      <w:r w:rsidR="00C143DB">
        <w:rPr>
          <w:rFonts w:ascii="Times New Roman" w:hAnsi="Times New Roman" w:cs="Times New Roman"/>
          <w:b/>
          <w:sz w:val="24"/>
          <w:szCs w:val="24"/>
        </w:rPr>
        <w:t>P</w:t>
      </w:r>
      <w:r w:rsidRPr="00332024">
        <w:rPr>
          <w:rFonts w:ascii="Times New Roman" w:hAnsi="Times New Roman" w:cs="Times New Roman"/>
          <w:b/>
          <w:sz w:val="24"/>
          <w:szCs w:val="24"/>
        </w:rPr>
        <w:t>eriod Measurement Update:</w:t>
      </w:r>
      <w:r>
        <w:t xml:space="preserve"> </w:t>
      </w:r>
      <w:r w:rsidR="00C143DB"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C143DB">
        <w:rPr>
          <w:rFonts w:ascii="Times New Roman" w:hAnsi="Times New Roman" w:cs="Times New Roman"/>
          <w:sz w:val="24"/>
          <w:szCs w:val="24"/>
        </w:rPr>
        <w:t xml:space="preserve">s. </w:t>
      </w:r>
      <w:r w:rsidR="003D14B9">
        <w:rPr>
          <w:rFonts w:ascii="Times New Roman" w:hAnsi="Times New Roman" w:cs="Times New Roman"/>
          <w:sz w:val="24"/>
          <w:szCs w:val="24"/>
        </w:rPr>
        <w:t>Wil</w:t>
      </w:r>
      <w:r w:rsidR="00C143DB">
        <w:rPr>
          <w:rFonts w:ascii="Times New Roman" w:hAnsi="Times New Roman" w:cs="Times New Roman"/>
          <w:sz w:val="24"/>
          <w:szCs w:val="24"/>
        </w:rPr>
        <w:t xml:space="preserve">son noted that </w:t>
      </w:r>
      <w:r w:rsidR="00B70B80">
        <w:rPr>
          <w:rFonts w:ascii="Times New Roman" w:hAnsi="Times New Roman" w:cs="Times New Roman"/>
          <w:sz w:val="24"/>
          <w:szCs w:val="24"/>
        </w:rPr>
        <w:t>as a result</w:t>
      </w:r>
      <w:r w:rsidR="005244CD">
        <w:rPr>
          <w:rFonts w:ascii="Times New Roman" w:hAnsi="Times New Roman" w:cs="Times New Roman"/>
          <w:sz w:val="24"/>
          <w:szCs w:val="24"/>
        </w:rPr>
        <w:t xml:space="preserve"> </w:t>
      </w:r>
      <w:r w:rsidR="00B70B80">
        <w:rPr>
          <w:rFonts w:ascii="Times New Roman" w:hAnsi="Times New Roman" w:cs="Times New Roman"/>
          <w:sz w:val="24"/>
          <w:szCs w:val="24"/>
        </w:rPr>
        <w:t>of</w:t>
      </w:r>
      <w:r w:rsidR="005244CD">
        <w:rPr>
          <w:rFonts w:ascii="Times New Roman" w:hAnsi="Times New Roman" w:cs="Times New Roman"/>
          <w:sz w:val="24"/>
          <w:szCs w:val="24"/>
        </w:rPr>
        <w:t xml:space="preserve"> the disruption of services during the hurricanes that affected Florida and Texas, </w:t>
      </w:r>
      <w:r w:rsidR="00C143DB">
        <w:rPr>
          <w:rFonts w:ascii="Times New Roman" w:hAnsi="Times New Roman" w:cs="Times New Roman"/>
          <w:sz w:val="24"/>
          <w:szCs w:val="24"/>
        </w:rPr>
        <w:t>SamKnows</w:t>
      </w:r>
      <w:r w:rsidR="00880564">
        <w:rPr>
          <w:rFonts w:ascii="Times New Roman" w:hAnsi="Times New Roman" w:cs="Times New Roman"/>
          <w:sz w:val="24"/>
          <w:szCs w:val="24"/>
        </w:rPr>
        <w:t xml:space="preserve"> </w:t>
      </w:r>
      <w:r w:rsidR="00B70B80">
        <w:rPr>
          <w:rFonts w:ascii="Times New Roman" w:hAnsi="Times New Roman" w:cs="Times New Roman"/>
          <w:sz w:val="24"/>
          <w:szCs w:val="24"/>
        </w:rPr>
        <w:t xml:space="preserve">has </w:t>
      </w:r>
      <w:r w:rsidR="00880564">
        <w:rPr>
          <w:rFonts w:ascii="Times New Roman" w:hAnsi="Times New Roman" w:cs="Times New Roman"/>
          <w:sz w:val="24"/>
          <w:szCs w:val="24"/>
        </w:rPr>
        <w:t xml:space="preserve">decided to remove the dates of Sept 7- September 27 from the measurement period for the 2018 MBA Report. SamKnows </w:t>
      </w:r>
      <w:r w:rsidR="005244CD">
        <w:rPr>
          <w:rFonts w:ascii="Times New Roman" w:hAnsi="Times New Roman" w:cs="Times New Roman"/>
          <w:sz w:val="24"/>
          <w:szCs w:val="24"/>
        </w:rPr>
        <w:t>proposed using the following 30-day period for validation purposes:</w:t>
      </w:r>
    </w:p>
    <w:p w:rsidR="005244CD" w:rsidRDefault="005244CD" w:rsidP="00A36D8A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</w:t>
      </w:r>
      <w:r w:rsidR="00C143DB" w:rsidRPr="00524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to September 6 inclusive</w:t>
      </w:r>
    </w:p>
    <w:p w:rsidR="005244CD" w:rsidRDefault="005244CD" w:rsidP="00A36D8A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28 to October 21 inclusive</w:t>
      </w:r>
    </w:p>
    <w:p w:rsidR="00332024" w:rsidRPr="00332024" w:rsidRDefault="005244CD" w:rsidP="005244CD">
      <w:pPr>
        <w:pStyle w:val="ListParagraph"/>
        <w:spacing w:before="120" w:after="16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Mr. Johnston </w:t>
      </w:r>
      <w:r w:rsidR="00DF7362">
        <w:rPr>
          <w:rFonts w:ascii="Times New Roman" w:hAnsi="Times New Roman" w:cs="Times New Roman"/>
          <w:sz w:val="24"/>
          <w:szCs w:val="24"/>
        </w:rPr>
        <w:t xml:space="preserve">discussed </w:t>
      </w:r>
      <w:r>
        <w:rPr>
          <w:rFonts w:ascii="Times New Roman" w:hAnsi="Times New Roman" w:cs="Times New Roman"/>
          <w:sz w:val="24"/>
          <w:szCs w:val="24"/>
        </w:rPr>
        <w:t xml:space="preserve">that he had been </w:t>
      </w:r>
      <w:r w:rsidR="00880564">
        <w:rPr>
          <w:rFonts w:ascii="Times New Roman" w:hAnsi="Times New Roman" w:cs="Times New Roman"/>
          <w:sz w:val="24"/>
          <w:szCs w:val="24"/>
        </w:rPr>
        <w:t xml:space="preserve">recently </w:t>
      </w:r>
      <w:r>
        <w:rPr>
          <w:rFonts w:ascii="Times New Roman" w:hAnsi="Times New Roman" w:cs="Times New Roman"/>
          <w:sz w:val="24"/>
          <w:szCs w:val="24"/>
        </w:rPr>
        <w:t>approached by</w:t>
      </w:r>
      <w:r w:rsidR="00880564">
        <w:rPr>
          <w:rFonts w:ascii="Times New Roman" w:hAnsi="Times New Roman" w:cs="Times New Roman"/>
          <w:sz w:val="24"/>
          <w:szCs w:val="24"/>
        </w:rPr>
        <w:t xml:space="preserve"> Comcast about some possible anoma</w:t>
      </w:r>
      <w:r>
        <w:rPr>
          <w:rFonts w:ascii="Times New Roman" w:hAnsi="Times New Roman" w:cs="Times New Roman"/>
          <w:sz w:val="24"/>
          <w:szCs w:val="24"/>
        </w:rPr>
        <w:t xml:space="preserve">lies in the </w:t>
      </w:r>
      <w:r w:rsidR="00880564">
        <w:rPr>
          <w:rFonts w:ascii="Times New Roman" w:hAnsi="Times New Roman" w:cs="Times New Roman"/>
          <w:sz w:val="24"/>
          <w:szCs w:val="24"/>
        </w:rPr>
        <w:t>data collect</w:t>
      </w:r>
      <w:r w:rsidR="006626B5">
        <w:rPr>
          <w:rFonts w:ascii="Times New Roman" w:hAnsi="Times New Roman" w:cs="Times New Roman"/>
          <w:sz w:val="24"/>
          <w:szCs w:val="24"/>
        </w:rPr>
        <w:t>ed</w:t>
      </w:r>
      <w:r w:rsidR="00880564">
        <w:rPr>
          <w:rFonts w:ascii="Times New Roman" w:hAnsi="Times New Roman" w:cs="Times New Roman"/>
          <w:sz w:val="24"/>
          <w:szCs w:val="24"/>
        </w:rPr>
        <w:t xml:space="preserve"> during</w:t>
      </w:r>
      <w:r w:rsidR="00C143DB" w:rsidRPr="005244CD">
        <w:rPr>
          <w:rFonts w:ascii="Times New Roman" w:hAnsi="Times New Roman" w:cs="Times New Roman"/>
          <w:sz w:val="24"/>
          <w:szCs w:val="24"/>
        </w:rPr>
        <w:t xml:space="preserve"> </w:t>
      </w:r>
      <w:r w:rsidR="00A36D8A">
        <w:rPr>
          <w:rFonts w:ascii="Times New Roman" w:hAnsi="Times New Roman" w:cs="Times New Roman"/>
          <w:sz w:val="24"/>
          <w:szCs w:val="24"/>
        </w:rPr>
        <w:t xml:space="preserve">the month of </w:t>
      </w:r>
      <w:r w:rsidR="00C143DB" w:rsidRPr="005244CD">
        <w:rPr>
          <w:rFonts w:ascii="Times New Roman" w:hAnsi="Times New Roman" w:cs="Times New Roman"/>
          <w:sz w:val="24"/>
          <w:szCs w:val="24"/>
        </w:rPr>
        <w:t>September</w:t>
      </w:r>
      <w:r w:rsidR="00880564">
        <w:rPr>
          <w:rFonts w:ascii="Times New Roman" w:hAnsi="Times New Roman" w:cs="Times New Roman"/>
          <w:sz w:val="24"/>
          <w:szCs w:val="24"/>
        </w:rPr>
        <w:t xml:space="preserve">. </w:t>
      </w:r>
      <w:r w:rsidR="006626B5">
        <w:rPr>
          <w:rFonts w:ascii="Times New Roman" w:hAnsi="Times New Roman" w:cs="Times New Roman"/>
          <w:sz w:val="24"/>
          <w:szCs w:val="24"/>
        </w:rPr>
        <w:t>The MBA team has just started</w:t>
      </w:r>
      <w:r w:rsidR="00C143DB" w:rsidRPr="005244CD">
        <w:rPr>
          <w:rFonts w:ascii="Times New Roman" w:hAnsi="Times New Roman" w:cs="Times New Roman"/>
          <w:sz w:val="24"/>
          <w:szCs w:val="24"/>
        </w:rPr>
        <w:t xml:space="preserve"> </w:t>
      </w:r>
      <w:r w:rsidR="006626B5">
        <w:rPr>
          <w:rFonts w:ascii="Times New Roman" w:hAnsi="Times New Roman" w:cs="Times New Roman"/>
          <w:sz w:val="24"/>
          <w:szCs w:val="24"/>
        </w:rPr>
        <w:t xml:space="preserve">investigating this and will present its findings </w:t>
      </w:r>
      <w:r w:rsidR="00A5525C">
        <w:rPr>
          <w:rFonts w:ascii="Times New Roman" w:hAnsi="Times New Roman" w:cs="Times New Roman"/>
          <w:sz w:val="24"/>
          <w:szCs w:val="24"/>
        </w:rPr>
        <w:t>in</w:t>
      </w:r>
      <w:r w:rsidR="006626B5">
        <w:rPr>
          <w:rFonts w:ascii="Times New Roman" w:hAnsi="Times New Roman" w:cs="Times New Roman"/>
          <w:sz w:val="24"/>
          <w:szCs w:val="24"/>
        </w:rPr>
        <w:t xml:space="preserve"> the next collaborative meeting. As a precaution, </w:t>
      </w:r>
      <w:r w:rsidR="00C143DB" w:rsidRPr="005244CD">
        <w:rPr>
          <w:rFonts w:ascii="Times New Roman" w:hAnsi="Times New Roman" w:cs="Times New Roman"/>
          <w:sz w:val="24"/>
          <w:szCs w:val="24"/>
        </w:rPr>
        <w:t>M</w:t>
      </w:r>
      <w:r w:rsidR="00332024" w:rsidRPr="005244CD">
        <w:rPr>
          <w:rFonts w:ascii="Times New Roman" w:hAnsi="Times New Roman" w:cs="Times New Roman"/>
          <w:sz w:val="24"/>
          <w:szCs w:val="24"/>
        </w:rPr>
        <w:t xml:space="preserve">r. Johnston </w:t>
      </w:r>
      <w:r w:rsidR="006626B5">
        <w:rPr>
          <w:rFonts w:ascii="Times New Roman" w:hAnsi="Times New Roman" w:cs="Times New Roman"/>
          <w:sz w:val="24"/>
          <w:szCs w:val="24"/>
        </w:rPr>
        <w:t>has requested</w:t>
      </w:r>
      <w:r w:rsidR="002D2062" w:rsidRPr="005244CD">
        <w:rPr>
          <w:rFonts w:ascii="Times New Roman" w:hAnsi="Times New Roman" w:cs="Times New Roman"/>
          <w:sz w:val="24"/>
          <w:szCs w:val="24"/>
        </w:rPr>
        <w:t>.</w:t>
      </w:r>
      <w:r w:rsidR="00C143DB" w:rsidRPr="005244CD">
        <w:rPr>
          <w:rFonts w:ascii="Times New Roman" w:hAnsi="Times New Roman" w:cs="Times New Roman"/>
          <w:sz w:val="24"/>
          <w:szCs w:val="24"/>
        </w:rPr>
        <w:t xml:space="preserve"> SamKnows </w:t>
      </w:r>
      <w:r w:rsidR="006626B5">
        <w:rPr>
          <w:rFonts w:ascii="Times New Roman" w:hAnsi="Times New Roman" w:cs="Times New Roman"/>
          <w:sz w:val="24"/>
          <w:szCs w:val="24"/>
        </w:rPr>
        <w:t xml:space="preserve">to </w:t>
      </w:r>
      <w:r w:rsidR="00EA478F">
        <w:rPr>
          <w:rFonts w:ascii="Times New Roman" w:hAnsi="Times New Roman" w:cs="Times New Roman"/>
          <w:sz w:val="24"/>
          <w:szCs w:val="24"/>
        </w:rPr>
        <w:t xml:space="preserve">extend the data collection and validation period into </w:t>
      </w:r>
      <w:r w:rsidR="00A5525C">
        <w:rPr>
          <w:rFonts w:ascii="Times New Roman" w:hAnsi="Times New Roman" w:cs="Times New Roman"/>
          <w:sz w:val="24"/>
          <w:szCs w:val="24"/>
        </w:rPr>
        <w:t xml:space="preserve">the first two weeks of </w:t>
      </w:r>
      <w:r w:rsidR="00EA478F">
        <w:rPr>
          <w:rFonts w:ascii="Times New Roman" w:hAnsi="Times New Roman" w:cs="Times New Roman"/>
          <w:sz w:val="24"/>
          <w:szCs w:val="24"/>
        </w:rPr>
        <w:t xml:space="preserve">November. This should provide a </w:t>
      </w:r>
      <w:r w:rsidR="00DF7362">
        <w:rPr>
          <w:rFonts w:ascii="Times New Roman" w:hAnsi="Times New Roman" w:cs="Times New Roman"/>
          <w:sz w:val="24"/>
          <w:szCs w:val="24"/>
        </w:rPr>
        <w:t xml:space="preserve">buffer </w:t>
      </w:r>
      <w:r w:rsidR="00EA478F">
        <w:rPr>
          <w:rFonts w:ascii="Times New Roman" w:hAnsi="Times New Roman" w:cs="Times New Roman"/>
          <w:sz w:val="24"/>
          <w:szCs w:val="24"/>
        </w:rPr>
        <w:t xml:space="preserve">in case more days will have to be removed </w:t>
      </w:r>
      <w:r w:rsidR="00A5525C">
        <w:rPr>
          <w:rFonts w:ascii="Times New Roman" w:hAnsi="Times New Roman" w:cs="Times New Roman"/>
          <w:sz w:val="24"/>
          <w:szCs w:val="24"/>
        </w:rPr>
        <w:t xml:space="preserve">from September/October </w:t>
      </w:r>
      <w:r w:rsidR="00A36D8A">
        <w:rPr>
          <w:rFonts w:ascii="Times New Roman" w:hAnsi="Times New Roman" w:cs="Times New Roman"/>
          <w:sz w:val="24"/>
          <w:szCs w:val="24"/>
        </w:rPr>
        <w:t xml:space="preserve">for validation </w:t>
      </w:r>
      <w:r w:rsidR="00A5525C">
        <w:rPr>
          <w:rFonts w:ascii="Times New Roman" w:hAnsi="Times New Roman" w:cs="Times New Roman"/>
          <w:sz w:val="24"/>
          <w:szCs w:val="24"/>
        </w:rPr>
        <w:t>due to problems with collecting accurate measurement data</w:t>
      </w:r>
      <w:r w:rsidR="00EA478F">
        <w:rPr>
          <w:rFonts w:ascii="Times New Roman" w:hAnsi="Times New Roman" w:cs="Times New Roman"/>
          <w:sz w:val="24"/>
          <w:szCs w:val="24"/>
        </w:rPr>
        <w:t xml:space="preserve">. </w:t>
      </w:r>
      <w:r w:rsidR="00662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235F" w:rsidRPr="00B5235F" w:rsidRDefault="00A5525C" w:rsidP="00A5525C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Post</w:t>
      </w:r>
      <w:r w:rsidR="00DA5F0D">
        <w:rPr>
          <w:rFonts w:ascii="Times New Roman" w:hAnsi="Times New Roman" w:cs="Times New Roman"/>
          <w:b/>
          <w:sz w:val="24"/>
          <w:szCs w:val="24"/>
        </w:rPr>
        <w:t xml:space="preserve"> Validation</w:t>
      </w:r>
      <w:r w:rsidR="00AE579C" w:rsidRPr="00A5525C">
        <w:rPr>
          <w:rFonts w:ascii="Times New Roman" w:hAnsi="Times New Roman" w:cs="Times New Roman"/>
          <w:b/>
          <w:sz w:val="24"/>
          <w:szCs w:val="24"/>
        </w:rPr>
        <w:t>:</w:t>
      </w:r>
      <w:r w:rsidR="00AE579C" w:rsidRPr="00A5525C">
        <w:rPr>
          <w:rFonts w:ascii="Times New Roman" w:hAnsi="Times New Roman" w:cs="Times New Roman"/>
          <w:sz w:val="24"/>
          <w:szCs w:val="24"/>
        </w:rPr>
        <w:t xml:space="preserve"> </w:t>
      </w:r>
      <w:r w:rsidR="00A36D8A" w:rsidRPr="00A5525C">
        <w:rPr>
          <w:rFonts w:ascii="Times New Roman" w:hAnsi="Times New Roman" w:cs="Times New Roman"/>
          <w:sz w:val="24"/>
          <w:szCs w:val="24"/>
        </w:rPr>
        <w:t xml:space="preserve">Ms. Wilson informed the </w:t>
      </w:r>
      <w:r w:rsidR="00DF7362" w:rsidRPr="00A5525C">
        <w:rPr>
          <w:rFonts w:ascii="Times New Roman" w:hAnsi="Times New Roman" w:cs="Times New Roman"/>
          <w:sz w:val="24"/>
          <w:szCs w:val="24"/>
        </w:rPr>
        <w:t xml:space="preserve">collaborative </w:t>
      </w:r>
      <w:r w:rsidR="00DF7362">
        <w:rPr>
          <w:rFonts w:ascii="Times New Roman" w:hAnsi="Times New Roman" w:cs="Times New Roman"/>
          <w:sz w:val="24"/>
          <w:szCs w:val="24"/>
        </w:rPr>
        <w:t>that</w:t>
      </w:r>
      <w:r w:rsidR="00DB4BBE">
        <w:rPr>
          <w:rFonts w:ascii="Times New Roman" w:hAnsi="Times New Roman" w:cs="Times New Roman"/>
          <w:sz w:val="24"/>
          <w:szCs w:val="24"/>
        </w:rPr>
        <w:t xml:space="preserve"> o</w:t>
      </w:r>
      <w:r w:rsidR="00A36D8A">
        <w:rPr>
          <w:rFonts w:ascii="Times New Roman" w:hAnsi="Times New Roman" w:cs="Times New Roman"/>
          <w:sz w:val="24"/>
          <w:szCs w:val="24"/>
        </w:rPr>
        <w:t>nce the</w:t>
      </w:r>
      <w:r w:rsidRPr="00A5525C">
        <w:rPr>
          <w:rFonts w:ascii="Times New Roman" w:hAnsi="Times New Roman" w:cs="Times New Roman"/>
          <w:sz w:val="24"/>
          <w:szCs w:val="24"/>
        </w:rPr>
        <w:t xml:space="preserve"> validation period</w:t>
      </w:r>
      <w:r w:rsidR="00A36D8A">
        <w:rPr>
          <w:rFonts w:ascii="Times New Roman" w:hAnsi="Times New Roman" w:cs="Times New Roman"/>
          <w:sz w:val="24"/>
          <w:szCs w:val="24"/>
        </w:rPr>
        <w:t xml:space="preserve"> is completed</w:t>
      </w:r>
      <w:r w:rsidRPr="00A5525C">
        <w:rPr>
          <w:rFonts w:ascii="Times New Roman" w:hAnsi="Times New Roman" w:cs="Times New Roman"/>
          <w:sz w:val="24"/>
          <w:szCs w:val="24"/>
        </w:rPr>
        <w:t xml:space="preserve"> </w:t>
      </w:r>
      <w:r w:rsidR="00DB4BBE">
        <w:rPr>
          <w:rFonts w:ascii="Times New Roman" w:hAnsi="Times New Roman" w:cs="Times New Roman"/>
          <w:sz w:val="24"/>
          <w:szCs w:val="24"/>
        </w:rPr>
        <w:t xml:space="preserve">(i.e., around 15 November) </w:t>
      </w:r>
      <w:r w:rsidR="00A36D8A">
        <w:rPr>
          <w:rFonts w:ascii="Times New Roman" w:hAnsi="Times New Roman" w:cs="Times New Roman"/>
          <w:sz w:val="24"/>
          <w:szCs w:val="24"/>
        </w:rPr>
        <w:t xml:space="preserve">SamKnows </w:t>
      </w:r>
      <w:r w:rsidR="00DB4BBE">
        <w:rPr>
          <w:rFonts w:ascii="Times New Roman" w:hAnsi="Times New Roman" w:cs="Times New Roman"/>
          <w:sz w:val="24"/>
          <w:szCs w:val="24"/>
        </w:rPr>
        <w:t>would be</w:t>
      </w:r>
      <w:r w:rsidRPr="00A5525C">
        <w:rPr>
          <w:rFonts w:ascii="Times New Roman" w:hAnsi="Times New Roman" w:cs="Times New Roman"/>
          <w:sz w:val="24"/>
          <w:szCs w:val="24"/>
        </w:rPr>
        <w:t xml:space="preserve"> send</w:t>
      </w:r>
      <w:r w:rsidR="00DB4BBE">
        <w:rPr>
          <w:rFonts w:ascii="Times New Roman" w:hAnsi="Times New Roman" w:cs="Times New Roman"/>
          <w:sz w:val="24"/>
          <w:szCs w:val="24"/>
        </w:rPr>
        <w:t>ing</w:t>
      </w:r>
      <w:r w:rsidRPr="00A5525C">
        <w:rPr>
          <w:rFonts w:ascii="Times New Roman" w:hAnsi="Times New Roman" w:cs="Times New Roman"/>
          <w:sz w:val="24"/>
          <w:szCs w:val="24"/>
        </w:rPr>
        <w:t xml:space="preserve"> out post validation spreadsheets to all the ISPs. </w:t>
      </w:r>
      <w:r w:rsidR="00DB4BBE">
        <w:rPr>
          <w:rFonts w:ascii="Times New Roman" w:hAnsi="Times New Roman" w:cs="Times New Roman"/>
          <w:sz w:val="24"/>
          <w:szCs w:val="24"/>
        </w:rPr>
        <w:t xml:space="preserve">This spreadsheet would be containing a list of all </w:t>
      </w:r>
      <w:r w:rsidR="00DB4BBE">
        <w:rPr>
          <w:rFonts w:ascii="Times New Roman" w:hAnsi="Times New Roman" w:cs="Times New Roman"/>
          <w:sz w:val="24"/>
          <w:szCs w:val="24"/>
        </w:rPr>
        <w:lastRenderedPageBreak/>
        <w:t xml:space="preserve">the panelists on the MBA program for the ISP, along with their assumed download and upload speed tiers. </w:t>
      </w:r>
      <w:r w:rsidRPr="00A5525C">
        <w:rPr>
          <w:rFonts w:ascii="Times New Roman" w:hAnsi="Times New Roman" w:cs="Times New Roman"/>
          <w:sz w:val="24"/>
          <w:szCs w:val="24"/>
        </w:rPr>
        <w:t xml:space="preserve">She requested the ISPs </w:t>
      </w:r>
      <w:r w:rsidR="00DB4BBE">
        <w:rPr>
          <w:rFonts w:ascii="Times New Roman" w:hAnsi="Times New Roman" w:cs="Times New Roman"/>
          <w:sz w:val="24"/>
          <w:szCs w:val="24"/>
        </w:rPr>
        <w:t xml:space="preserve">to check if these speed tiers were accurate and to </w:t>
      </w:r>
      <w:r w:rsidRPr="00A5525C">
        <w:rPr>
          <w:rFonts w:ascii="Times New Roman" w:hAnsi="Times New Roman" w:cs="Times New Roman"/>
          <w:sz w:val="24"/>
          <w:szCs w:val="24"/>
        </w:rPr>
        <w:t xml:space="preserve">send </w:t>
      </w:r>
      <w:r w:rsidR="00DB4BBE">
        <w:rPr>
          <w:rFonts w:ascii="Times New Roman" w:hAnsi="Times New Roman" w:cs="Times New Roman"/>
          <w:sz w:val="24"/>
          <w:szCs w:val="24"/>
        </w:rPr>
        <w:t xml:space="preserve">back </w:t>
      </w:r>
      <w:r w:rsidRPr="00A5525C">
        <w:rPr>
          <w:rFonts w:ascii="Times New Roman" w:hAnsi="Times New Roman" w:cs="Times New Roman"/>
          <w:sz w:val="24"/>
          <w:szCs w:val="24"/>
        </w:rPr>
        <w:t xml:space="preserve">their responses back to SamKnows within two weeks. </w:t>
      </w:r>
    </w:p>
    <w:p w:rsidR="006A01EA" w:rsidRPr="00DA5F0D" w:rsidRDefault="00B5235F" w:rsidP="00A5525C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Automated Validations Update: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71CE">
        <w:rPr>
          <w:rFonts w:ascii="Times New Roman" w:hAnsi="Times New Roman" w:cs="Times New Roman"/>
          <w:sz w:val="24"/>
          <w:szCs w:val="24"/>
        </w:rPr>
        <w:t>SamKnows</w:t>
      </w:r>
      <w:r>
        <w:rPr>
          <w:rFonts w:ascii="Times New Roman" w:hAnsi="Times New Roman" w:cs="Times New Roman"/>
          <w:sz w:val="24"/>
          <w:szCs w:val="24"/>
        </w:rPr>
        <w:t xml:space="preserve"> work on automating the validation process had been on hold due to the efforts in collecting data for the 2018 MBA Report. </w:t>
      </w:r>
      <w:r w:rsidR="00DA5F0D">
        <w:rPr>
          <w:rFonts w:ascii="Times New Roman" w:hAnsi="Times New Roman" w:cs="Times New Roman"/>
          <w:sz w:val="24"/>
          <w:szCs w:val="24"/>
        </w:rPr>
        <w:t xml:space="preserve">With the data collection almost completed, Ms. Robinson promised to get in touch with the ISPs in the next few weeks </w:t>
      </w:r>
      <w:r w:rsidR="00DB4BBE">
        <w:rPr>
          <w:rFonts w:ascii="Times New Roman" w:hAnsi="Times New Roman" w:cs="Times New Roman"/>
          <w:sz w:val="24"/>
          <w:szCs w:val="24"/>
        </w:rPr>
        <w:t xml:space="preserve">in order </w:t>
      </w:r>
      <w:r w:rsidR="00DA5F0D">
        <w:rPr>
          <w:rFonts w:ascii="Times New Roman" w:hAnsi="Times New Roman" w:cs="Times New Roman"/>
          <w:sz w:val="24"/>
          <w:szCs w:val="24"/>
        </w:rPr>
        <w:t xml:space="preserve">to </w:t>
      </w:r>
      <w:r w:rsidR="00DB4BBE">
        <w:rPr>
          <w:rFonts w:ascii="Times New Roman" w:hAnsi="Times New Roman" w:cs="Times New Roman"/>
          <w:sz w:val="24"/>
          <w:szCs w:val="24"/>
        </w:rPr>
        <w:t>continue work on</w:t>
      </w:r>
      <w:r w:rsidR="00DA5F0D">
        <w:rPr>
          <w:rFonts w:ascii="Times New Roman" w:hAnsi="Times New Roman" w:cs="Times New Roman"/>
          <w:sz w:val="24"/>
          <w:szCs w:val="24"/>
        </w:rPr>
        <w:t xml:space="preserve"> automating their validation processes. So far one ISP had very nearly completed its automated validation process.</w:t>
      </w:r>
      <w:r w:rsidR="00DB4BBE">
        <w:rPr>
          <w:rFonts w:ascii="Times New Roman" w:hAnsi="Times New Roman" w:cs="Times New Roman"/>
          <w:sz w:val="24"/>
          <w:szCs w:val="24"/>
        </w:rPr>
        <w:t xml:space="preserve"> </w:t>
      </w:r>
      <w:r w:rsidR="00347081" w:rsidRPr="00A5525C">
        <w:rPr>
          <w:rFonts w:ascii="Times New Roman" w:hAnsi="Times New Roman" w:cs="Times New Roman"/>
          <w:sz w:val="24"/>
          <w:szCs w:val="24"/>
        </w:rPr>
        <w:t xml:space="preserve">SamKnows </w:t>
      </w:r>
      <w:r w:rsidR="00FF7F7E" w:rsidRPr="00A5525C">
        <w:rPr>
          <w:rFonts w:ascii="Times New Roman" w:hAnsi="Times New Roman" w:cs="Times New Roman"/>
          <w:sz w:val="24"/>
          <w:szCs w:val="24"/>
        </w:rPr>
        <w:t>expects to finalize the automated validation process</w:t>
      </w:r>
      <w:r w:rsidR="00DB4BBE">
        <w:rPr>
          <w:rFonts w:ascii="Times New Roman" w:hAnsi="Times New Roman" w:cs="Times New Roman"/>
          <w:sz w:val="24"/>
          <w:szCs w:val="24"/>
        </w:rPr>
        <w:t xml:space="preserve"> for a large number of ISPs</w:t>
      </w:r>
      <w:r w:rsidR="00FF7F7E" w:rsidRPr="00A5525C">
        <w:rPr>
          <w:rFonts w:ascii="Times New Roman" w:hAnsi="Times New Roman" w:cs="Times New Roman"/>
          <w:sz w:val="24"/>
          <w:szCs w:val="24"/>
        </w:rPr>
        <w:t xml:space="preserve"> by the middle of 2018.</w:t>
      </w:r>
    </w:p>
    <w:p w:rsidR="00DA5F0D" w:rsidRDefault="00DA5F0D" w:rsidP="00A5525C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Other Business:</w:t>
      </w:r>
      <w:r>
        <w:t xml:space="preserve"> </w:t>
      </w:r>
      <w:r w:rsidRPr="00DA5F0D">
        <w:rPr>
          <w:rFonts w:ascii="Times New Roman" w:hAnsi="Times New Roman" w:cs="Times New Roman"/>
          <w:sz w:val="24"/>
          <w:szCs w:val="24"/>
        </w:rPr>
        <w:t xml:space="preserve">Mr. Johnston informed the collaborative that </w:t>
      </w:r>
      <w:r>
        <w:rPr>
          <w:rFonts w:ascii="Times New Roman" w:hAnsi="Times New Roman" w:cs="Times New Roman"/>
          <w:sz w:val="24"/>
          <w:szCs w:val="24"/>
        </w:rPr>
        <w:t>for next year’s data collection</w:t>
      </w:r>
      <w:r w:rsidR="00DB4B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work was </w:t>
      </w:r>
      <w:r w:rsidR="008D2CA6">
        <w:rPr>
          <w:rFonts w:ascii="Times New Roman" w:hAnsi="Times New Roman" w:cs="Times New Roman"/>
          <w:sz w:val="24"/>
          <w:szCs w:val="24"/>
        </w:rPr>
        <w:t xml:space="preserve">currently </w:t>
      </w:r>
      <w:r w:rsidRPr="00DA5F0D">
        <w:rPr>
          <w:rFonts w:ascii="Times New Roman" w:hAnsi="Times New Roman" w:cs="Times New Roman"/>
          <w:sz w:val="24"/>
          <w:szCs w:val="24"/>
        </w:rPr>
        <w:t>underway to increase the number of panelists for each tier.</w:t>
      </w:r>
      <w:r w:rsidR="008D2CA6">
        <w:rPr>
          <w:rFonts w:ascii="Times New Roman" w:hAnsi="Times New Roman" w:cs="Times New Roman"/>
          <w:sz w:val="24"/>
          <w:szCs w:val="24"/>
        </w:rPr>
        <w:t xml:space="preserve"> This was being done to create a more robust sample set and to</w:t>
      </w:r>
      <w:r w:rsidRPr="00DA5F0D">
        <w:rPr>
          <w:rFonts w:ascii="Times New Roman" w:hAnsi="Times New Roman" w:cs="Times New Roman"/>
          <w:sz w:val="24"/>
          <w:szCs w:val="24"/>
        </w:rPr>
        <w:t xml:space="preserve"> improve the </w:t>
      </w:r>
      <w:r>
        <w:rPr>
          <w:rFonts w:ascii="Times New Roman" w:hAnsi="Times New Roman" w:cs="Times New Roman"/>
          <w:sz w:val="24"/>
          <w:szCs w:val="24"/>
        </w:rPr>
        <w:t xml:space="preserve">statistical validity </w:t>
      </w:r>
      <w:r w:rsidRPr="00DA5F0D">
        <w:rPr>
          <w:rFonts w:ascii="Times New Roman" w:hAnsi="Times New Roman" w:cs="Times New Roman"/>
          <w:sz w:val="24"/>
          <w:szCs w:val="24"/>
        </w:rPr>
        <w:t xml:space="preserve">of the </w:t>
      </w:r>
      <w:r w:rsidR="008D2CA6">
        <w:rPr>
          <w:rFonts w:ascii="Times New Roman" w:hAnsi="Times New Roman" w:cs="Times New Roman"/>
          <w:sz w:val="24"/>
          <w:szCs w:val="24"/>
        </w:rPr>
        <w:t>MBA measurements. Mr. Johnston promised to keep the collaboration apprised of these and any other changes that may be made to the sample set.</w:t>
      </w:r>
    </w:p>
    <w:p w:rsidR="006A01EA" w:rsidRDefault="006A01EA">
      <w:pPr>
        <w:pStyle w:val="ListParagraph"/>
        <w:spacing w:before="120" w:after="160" w:line="360" w:lineRule="auto"/>
        <w:rPr>
          <w:rFonts w:ascii="Times New Roman" w:hAnsi="Times New Roman" w:cs="Times New Roman"/>
          <w:sz w:val="24"/>
          <w:szCs w:val="24"/>
        </w:rPr>
      </w:pPr>
    </w:p>
    <w:p w:rsidR="006A01EA" w:rsidRDefault="00AE579C">
      <w:pPr>
        <w:spacing w:line="360" w:lineRule="auto"/>
      </w:pPr>
      <w:r>
        <w:t xml:space="preserve">Mr. Johnston concluded </w:t>
      </w:r>
      <w:r w:rsidR="00B62E00">
        <w:t xml:space="preserve">the meeting </w:t>
      </w:r>
      <w:r>
        <w:t xml:space="preserve">by thanking all the attendees for their active participation. </w:t>
      </w:r>
    </w:p>
    <w:p w:rsidR="006A01EA" w:rsidRDefault="00AE579C">
      <w:pPr>
        <w:spacing w:line="360" w:lineRule="auto"/>
      </w:pPr>
      <w:r>
        <w:rPr>
          <w:color w:val="000000"/>
        </w:rPr>
        <w:br/>
      </w:r>
      <w:r>
        <w:t>Sincerely</w:t>
      </w:r>
      <w:proofErr w:type="gramStart"/>
      <w:r>
        <w:t>,</w:t>
      </w:r>
      <w:proofErr w:type="gramEnd"/>
      <w:r>
        <w:br/>
      </w:r>
      <w:r>
        <w:br/>
        <w:t>/s/ Rajender Razdan</w:t>
      </w:r>
      <w:r>
        <w:br/>
      </w:r>
      <w:r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p w:rsidR="006A01EA" w:rsidRDefault="006A01EA">
      <w:pPr>
        <w:spacing w:after="120" w:line="360" w:lineRule="auto"/>
      </w:pPr>
    </w:p>
    <w:sectPr w:rsidR="006A01EA">
      <w:footerReference w:type="default" r:id="rId9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A36" w:rsidRDefault="00AE579C">
      <w:pPr>
        <w:spacing w:after="0" w:line="240" w:lineRule="auto"/>
      </w:pPr>
      <w:r>
        <w:separator/>
      </w:r>
    </w:p>
  </w:endnote>
  <w:endnote w:type="continuationSeparator" w:id="0">
    <w:p w:rsidR="00824A36" w:rsidRDefault="00AE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1EA" w:rsidRDefault="00AE579C">
      <w:r>
        <w:separator/>
      </w:r>
    </w:p>
  </w:footnote>
  <w:footnote w:type="continuationSeparator" w:id="0">
    <w:p w:rsidR="006A01EA" w:rsidRDefault="00AE579C">
      <w:r>
        <w:continuationSeparator/>
      </w:r>
    </w:p>
  </w:footnote>
  <w:footnote w:id="1">
    <w:p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SamKnows presentation is attached to this filing in GN Docket No. 12-264.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34FE5"/>
    <w:multiLevelType w:val="hybridMultilevel"/>
    <w:tmpl w:val="B45CBC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1EA"/>
    <w:rsid w:val="001C3264"/>
    <w:rsid w:val="002D2062"/>
    <w:rsid w:val="00310248"/>
    <w:rsid w:val="00332024"/>
    <w:rsid w:val="00347081"/>
    <w:rsid w:val="003D14B9"/>
    <w:rsid w:val="00447A2E"/>
    <w:rsid w:val="004666DA"/>
    <w:rsid w:val="005244CD"/>
    <w:rsid w:val="005511E4"/>
    <w:rsid w:val="00617699"/>
    <w:rsid w:val="006626B5"/>
    <w:rsid w:val="006635BF"/>
    <w:rsid w:val="006A01EA"/>
    <w:rsid w:val="0077445F"/>
    <w:rsid w:val="007E01C3"/>
    <w:rsid w:val="00824A36"/>
    <w:rsid w:val="00846E98"/>
    <w:rsid w:val="00880564"/>
    <w:rsid w:val="008A43AC"/>
    <w:rsid w:val="008D2CA6"/>
    <w:rsid w:val="008D7302"/>
    <w:rsid w:val="00936985"/>
    <w:rsid w:val="0094752F"/>
    <w:rsid w:val="009D05DE"/>
    <w:rsid w:val="009E167C"/>
    <w:rsid w:val="00A36D8A"/>
    <w:rsid w:val="00A50E6B"/>
    <w:rsid w:val="00A54798"/>
    <w:rsid w:val="00A5525C"/>
    <w:rsid w:val="00AC71CE"/>
    <w:rsid w:val="00AE579C"/>
    <w:rsid w:val="00B00FBE"/>
    <w:rsid w:val="00B3162D"/>
    <w:rsid w:val="00B5235F"/>
    <w:rsid w:val="00B62E00"/>
    <w:rsid w:val="00B70B80"/>
    <w:rsid w:val="00B8700D"/>
    <w:rsid w:val="00C143DB"/>
    <w:rsid w:val="00DA5F0D"/>
    <w:rsid w:val="00DB4BBE"/>
    <w:rsid w:val="00DF6549"/>
    <w:rsid w:val="00DF7362"/>
    <w:rsid w:val="00E73B55"/>
    <w:rsid w:val="00EA478F"/>
    <w:rsid w:val="00F21691"/>
    <w:rsid w:val="00FE0E20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71342B-D5AC-47AE-ADA5-2B1B4103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7D4B1-9A64-4F50-883E-10FD1C8AF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dc:description/>
  <cp:lastModifiedBy>Rajender Razdan</cp:lastModifiedBy>
  <cp:revision>3</cp:revision>
  <cp:lastPrinted>2017-11-14T20:04:00Z</cp:lastPrinted>
  <dcterms:created xsi:type="dcterms:W3CDTF">2017-11-15T14:51:00Z</dcterms:created>
  <dcterms:modified xsi:type="dcterms:W3CDTF">2017-11-16T16:40:00Z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