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A01EA" w:rsidRDefault="006A01EA">
      <w:pPr>
        <w:spacing w:after="0" w:line="276" w:lineRule="auto"/>
      </w:pPr>
    </w:p>
    <w:tbl>
      <w:tblPr>
        <w:tblStyle w:val="1"/>
        <w:tblW w:w="9354" w:type="dxa"/>
        <w:tblInd w:w="-11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600" w:firstRow="0" w:lastRow="0" w:firstColumn="0" w:lastColumn="0" w:noHBand="1" w:noVBand="1"/>
      </w:tblPr>
      <w:tblGrid>
        <w:gridCol w:w="1518"/>
        <w:gridCol w:w="7836"/>
      </w:tblGrid>
      <w:tr w:rsidR="006A01EA">
        <w:tc>
          <w:tcPr>
            <w:tcW w:w="151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6A01EA" w:rsidRDefault="00AE579C">
            <w:pPr>
              <w:contextualSpacing/>
            </w:pPr>
            <w:bookmarkStart w:id="0" w:name="h.gjdgxs"/>
            <w:bookmarkEnd w:id="0"/>
            <w:r>
              <w:rPr>
                <w:noProof/>
              </w:rPr>
              <w:drawing>
                <wp:inline distT="0" distB="0" distL="0" distR="0">
                  <wp:extent cx="822325" cy="822325"/>
                  <wp:effectExtent l="0" t="0" r="0" b="0"/>
                  <wp:docPr id="1" name="imag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01.png"/>
                          <pic:cNvPicPr>
                            <a:picLocks noChangeAspect="1" noChangeArrowheads="1"/>
                          </pic:cNvPicPr>
                        </pic:nvPicPr>
                        <pic:blipFill>
                          <a:blip r:embed="rId8"/>
                          <a:stretch>
                            <a:fillRect/>
                          </a:stretch>
                        </pic:blipFill>
                        <pic:spPr bwMode="auto">
                          <a:xfrm>
                            <a:off x="0" y="0"/>
                            <a:ext cx="822325" cy="822325"/>
                          </a:xfrm>
                          <a:prstGeom prst="rect">
                            <a:avLst/>
                          </a:prstGeom>
                        </pic:spPr>
                      </pic:pic>
                    </a:graphicData>
                  </a:graphic>
                </wp:inline>
              </w:drawing>
            </w:r>
          </w:p>
        </w:tc>
        <w:tc>
          <w:tcPr>
            <w:tcW w:w="7835"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rsidR="006A01EA" w:rsidRDefault="00AE579C">
            <w:pPr>
              <w:tabs>
                <w:tab w:val="center" w:pos="4986"/>
                <w:tab w:val="right" w:pos="9972"/>
              </w:tabs>
              <w:spacing w:before="360" w:after="0" w:line="228" w:lineRule="auto"/>
              <w:jc w:val="center"/>
            </w:pPr>
            <w:r>
              <w:t>Federal Communications Commission</w:t>
            </w:r>
          </w:p>
          <w:p w:rsidR="006A01EA" w:rsidRDefault="00AE579C">
            <w:pPr>
              <w:jc w:val="center"/>
            </w:pPr>
            <w:r>
              <w:t>Washington, D.C. 20554</w:t>
            </w:r>
          </w:p>
        </w:tc>
      </w:tr>
    </w:tbl>
    <w:p w:rsidR="006A01EA" w:rsidRDefault="006A01EA">
      <w:pPr>
        <w:ind w:left="4320" w:firstLine="720"/>
      </w:pPr>
    </w:p>
    <w:p w:rsidR="006A01EA" w:rsidRDefault="00AE579C">
      <w:r>
        <w:tab/>
      </w:r>
      <w:r>
        <w:tab/>
      </w:r>
      <w:r>
        <w:tab/>
      </w:r>
      <w:r>
        <w:tab/>
      </w:r>
      <w:r>
        <w:tab/>
      </w:r>
      <w:r>
        <w:tab/>
      </w:r>
      <w:r>
        <w:tab/>
      </w:r>
      <w:r w:rsidR="00A834B2">
        <w:t>November</w:t>
      </w:r>
      <w:r>
        <w:t xml:space="preserve"> </w:t>
      </w:r>
      <w:r w:rsidR="0026790C">
        <w:t>3</w:t>
      </w:r>
      <w:bookmarkStart w:id="1" w:name="_GoBack"/>
      <w:bookmarkEnd w:id="1"/>
      <w:r>
        <w:t>, 2017</w:t>
      </w:r>
    </w:p>
    <w:p w:rsidR="006A01EA" w:rsidRDefault="006A01EA"/>
    <w:p w:rsidR="006A01EA" w:rsidRDefault="00AE579C">
      <w:r>
        <w:rPr>
          <w:b/>
        </w:rPr>
        <w:t>VIA ECFS ELECTRONIC DELIVERY</w:t>
      </w:r>
    </w:p>
    <w:p w:rsidR="006A01EA" w:rsidRDefault="006A01EA">
      <w:pPr>
        <w:spacing w:line="360" w:lineRule="auto"/>
      </w:pPr>
    </w:p>
    <w:p w:rsidR="008D7302" w:rsidRDefault="00AE579C" w:rsidP="008D7302">
      <w:pPr>
        <w:tabs>
          <w:tab w:val="left" w:pos="7896"/>
        </w:tabs>
        <w:spacing w:after="0" w:line="360" w:lineRule="auto"/>
      </w:pPr>
      <w:r>
        <w:t>Ms. Marlene H. Dortch, Secretary</w:t>
      </w:r>
      <w:r>
        <w:tab/>
      </w:r>
    </w:p>
    <w:p w:rsidR="006A01EA" w:rsidRDefault="00AE579C">
      <w:pPr>
        <w:tabs>
          <w:tab w:val="left" w:pos="7896"/>
        </w:tabs>
        <w:spacing w:line="360" w:lineRule="auto"/>
      </w:pPr>
      <w:r>
        <w:t>Federal Communications Commission</w:t>
      </w:r>
      <w:r>
        <w:br/>
        <w:t>445 12th Street SW</w:t>
      </w:r>
      <w:r>
        <w:br/>
        <w:t>Washington, DC 20554</w:t>
      </w:r>
      <w:r>
        <w:br/>
      </w:r>
      <w:r>
        <w:br/>
        <w:t>Re: Measuring Broadband America Program (Fixed Collaborative), GN Docket No. 12-264</w:t>
      </w:r>
      <w:r>
        <w:br/>
      </w:r>
      <w:r>
        <w:br/>
        <w:t>Dear Ms. Dortch</w:t>
      </w:r>
      <w:proofErr w:type="gramStart"/>
      <w:r>
        <w:t>,</w:t>
      </w:r>
      <w:proofErr w:type="gramEnd"/>
      <w:r>
        <w:br/>
      </w:r>
      <w:r>
        <w:br/>
      </w:r>
      <w:r w:rsidR="00DE3480">
        <w:t>M</w:t>
      </w:r>
      <w:r>
        <w:t xml:space="preserve">embers of the Commission Staff met with representatives of broadband providers, public interest groups, companies, and other organizations </w:t>
      </w:r>
      <w:r w:rsidR="00DE3480">
        <w:t xml:space="preserve">on October 12, 2017 </w:t>
      </w:r>
      <w:r>
        <w:t>for a collaborative meeting to continue discussions pertaining to the fixed Measuring Broadband America (MBA) program.</w:t>
      </w:r>
      <w:r>
        <w:rPr>
          <w:rStyle w:val="FootnoteAnchor"/>
        </w:rPr>
        <w:footnoteReference w:id="1"/>
      </w:r>
      <w:r>
        <w:t xml:space="preserve"> </w:t>
      </w:r>
    </w:p>
    <w:p w:rsidR="006A01EA" w:rsidRDefault="00AE579C">
      <w:pPr>
        <w:spacing w:before="120" w:line="360" w:lineRule="auto"/>
        <w:rPr>
          <w:color w:val="333333"/>
          <w:highlight w:val="white"/>
        </w:rPr>
      </w:pPr>
      <w:r>
        <w:t>After general introductions, Walter Johnston</w:t>
      </w:r>
      <w:r>
        <w:rPr>
          <w:color w:val="000000" w:themeColor="text1"/>
        </w:rPr>
        <w:t xml:space="preserve">, </w:t>
      </w:r>
      <w:r>
        <w:t xml:space="preserve">Chief, EMCD/OET </w:t>
      </w:r>
      <w:r>
        <w:rPr>
          <w:color w:val="000000" w:themeColor="text1"/>
        </w:rPr>
        <w:t xml:space="preserve">welcomed all the collaborative </w:t>
      </w:r>
      <w:r>
        <w:t xml:space="preserve">members and introduced Roxanne Robinson, </w:t>
      </w:r>
      <w:r w:rsidR="00DE3480">
        <w:rPr>
          <w:color w:val="333333"/>
          <w:shd w:val="clear" w:color="auto" w:fill="FFFFFF"/>
        </w:rPr>
        <w:t>global h</w:t>
      </w:r>
      <w:r>
        <w:rPr>
          <w:color w:val="333333"/>
          <w:shd w:val="clear" w:color="auto" w:fill="FFFFFF"/>
        </w:rPr>
        <w:t xml:space="preserve">ead of Client Services at </w:t>
      </w:r>
      <w:proofErr w:type="spellStart"/>
      <w:r>
        <w:rPr>
          <w:color w:val="333333"/>
          <w:shd w:val="clear" w:color="auto" w:fill="FFFFFF"/>
        </w:rPr>
        <w:t>SamKnows</w:t>
      </w:r>
      <w:proofErr w:type="spellEnd"/>
      <w:r>
        <w:rPr>
          <w:color w:val="333333"/>
          <w:shd w:val="clear" w:color="auto" w:fill="FFFFFF"/>
        </w:rPr>
        <w:t xml:space="preserve"> to present the agenda for the meeting.</w:t>
      </w:r>
      <w:r>
        <w:rPr>
          <w:rStyle w:val="FootnoteAnchor"/>
          <w:color w:val="333333"/>
          <w:shd w:val="clear" w:color="auto" w:fill="FFFFFF"/>
        </w:rPr>
        <w:footnoteReference w:id="2"/>
      </w:r>
      <w:r>
        <w:rPr>
          <w:color w:val="333333"/>
          <w:shd w:val="clear" w:color="auto" w:fill="FFFFFF"/>
        </w:rPr>
        <w:t xml:space="preserve"> The following topics were discussed:</w:t>
      </w:r>
    </w:p>
    <w:p w:rsidR="00A834B2" w:rsidRPr="00332024" w:rsidRDefault="00A834B2" w:rsidP="00A834B2">
      <w:pPr>
        <w:pStyle w:val="ListParagraph"/>
        <w:numPr>
          <w:ilvl w:val="0"/>
          <w:numId w:val="1"/>
        </w:numPr>
        <w:spacing w:before="120" w:after="160" w:line="360" w:lineRule="auto"/>
      </w:pPr>
      <w:r>
        <w:rPr>
          <w:rFonts w:ascii="Times New Roman" w:hAnsi="Times New Roman" w:cs="Times New Roman"/>
          <w:b/>
          <w:sz w:val="24"/>
          <w:szCs w:val="24"/>
        </w:rPr>
        <w:lastRenderedPageBreak/>
        <w:t>2017 MBA Report update:</w:t>
      </w:r>
      <w:r>
        <w:rPr>
          <w:rFonts w:ascii="Times New Roman" w:hAnsi="Times New Roman" w:cs="Times New Roman"/>
          <w:sz w:val="24"/>
          <w:szCs w:val="24"/>
        </w:rPr>
        <w:t xml:space="preserve"> Mr. Johnston informed the collaborative that the 2017 MBA Report </w:t>
      </w:r>
      <w:r w:rsidR="00DE3480">
        <w:rPr>
          <w:rFonts w:ascii="Times New Roman" w:hAnsi="Times New Roman" w:cs="Times New Roman"/>
          <w:sz w:val="24"/>
          <w:szCs w:val="24"/>
        </w:rPr>
        <w:t>had been completed and was going through initial stages of review within the OET. Once that was completed the report would be sent to the Chairman’s office for final review.</w:t>
      </w:r>
    </w:p>
    <w:p w:rsidR="00A834B2" w:rsidRPr="00332024" w:rsidRDefault="00A834B2" w:rsidP="00A834B2">
      <w:pPr>
        <w:pStyle w:val="ListParagraph"/>
        <w:numPr>
          <w:ilvl w:val="0"/>
          <w:numId w:val="1"/>
        </w:numPr>
        <w:spacing w:before="120" w:after="160" w:line="360" w:lineRule="auto"/>
      </w:pPr>
      <w:r w:rsidRPr="00332024">
        <w:rPr>
          <w:rFonts w:ascii="Times New Roman" w:hAnsi="Times New Roman" w:cs="Times New Roman"/>
          <w:b/>
          <w:sz w:val="24"/>
          <w:szCs w:val="24"/>
        </w:rPr>
        <w:t xml:space="preserve">2018 MBA Validation </w:t>
      </w:r>
      <w:r>
        <w:rPr>
          <w:rFonts w:ascii="Times New Roman" w:hAnsi="Times New Roman" w:cs="Times New Roman"/>
          <w:b/>
          <w:sz w:val="24"/>
          <w:szCs w:val="24"/>
        </w:rPr>
        <w:t>P</w:t>
      </w:r>
      <w:r w:rsidRPr="00332024">
        <w:rPr>
          <w:rFonts w:ascii="Times New Roman" w:hAnsi="Times New Roman" w:cs="Times New Roman"/>
          <w:b/>
          <w:sz w:val="24"/>
          <w:szCs w:val="24"/>
        </w:rPr>
        <w:t>eriod Measurement Update:</w:t>
      </w:r>
      <w:r>
        <w:t xml:space="preserve">  </w:t>
      </w:r>
      <w:r w:rsidR="00DE3480">
        <w:rPr>
          <w:rFonts w:ascii="Times New Roman" w:hAnsi="Times New Roman" w:cs="Times New Roman"/>
          <w:sz w:val="24"/>
          <w:szCs w:val="24"/>
        </w:rPr>
        <w:t xml:space="preserve">At the previous meeting it had been stated that </w:t>
      </w:r>
      <w:proofErr w:type="spellStart"/>
      <w:r w:rsidR="00D71156">
        <w:rPr>
          <w:rFonts w:ascii="Times New Roman" w:hAnsi="Times New Roman" w:cs="Times New Roman"/>
          <w:sz w:val="24"/>
          <w:szCs w:val="24"/>
        </w:rPr>
        <w:t>SamKnows</w:t>
      </w:r>
      <w:proofErr w:type="spellEnd"/>
      <w:r w:rsidR="00D71156">
        <w:rPr>
          <w:rFonts w:ascii="Times New Roman" w:hAnsi="Times New Roman" w:cs="Times New Roman"/>
          <w:sz w:val="24"/>
          <w:szCs w:val="24"/>
        </w:rPr>
        <w:t xml:space="preserve"> along with </w:t>
      </w:r>
      <w:r w:rsidR="00DE3480">
        <w:rPr>
          <w:rFonts w:ascii="Times New Roman" w:hAnsi="Times New Roman" w:cs="Times New Roman"/>
          <w:sz w:val="24"/>
          <w:szCs w:val="24"/>
        </w:rPr>
        <w:t xml:space="preserve">FCC staff members </w:t>
      </w:r>
      <w:r w:rsidR="00D71156">
        <w:rPr>
          <w:rFonts w:ascii="Times New Roman" w:hAnsi="Times New Roman" w:cs="Times New Roman"/>
          <w:sz w:val="24"/>
          <w:szCs w:val="24"/>
        </w:rPr>
        <w:t>planned to</w:t>
      </w:r>
      <w:r w:rsidR="00DE3480">
        <w:rPr>
          <w:rFonts w:ascii="Times New Roman" w:hAnsi="Times New Roman" w:cs="Times New Roman"/>
          <w:sz w:val="24"/>
          <w:szCs w:val="24"/>
        </w:rPr>
        <w:t xml:space="preserve"> carefully examine the impact of Hurricanes Harvey and Irma on performance measurements for panelists in </w:t>
      </w:r>
      <w:r w:rsidR="00D71156">
        <w:rPr>
          <w:rFonts w:ascii="Times New Roman" w:hAnsi="Times New Roman" w:cs="Times New Roman"/>
          <w:sz w:val="24"/>
          <w:szCs w:val="24"/>
        </w:rPr>
        <w:t xml:space="preserve">the affected states of </w:t>
      </w:r>
      <w:r w:rsidR="00DE3480">
        <w:rPr>
          <w:rFonts w:ascii="Times New Roman" w:hAnsi="Times New Roman" w:cs="Times New Roman"/>
          <w:sz w:val="24"/>
          <w:szCs w:val="24"/>
        </w:rPr>
        <w:t>Texas and Flo</w:t>
      </w:r>
      <w:r w:rsidR="00D71156">
        <w:rPr>
          <w:rFonts w:ascii="Times New Roman" w:hAnsi="Times New Roman" w:cs="Times New Roman"/>
          <w:sz w:val="24"/>
          <w:szCs w:val="24"/>
        </w:rPr>
        <w:t xml:space="preserve">rida. Mr. Sam Crawford, </w:t>
      </w:r>
      <w:r w:rsidR="0052583E">
        <w:rPr>
          <w:rFonts w:ascii="Times New Roman" w:hAnsi="Times New Roman" w:cs="Times New Roman"/>
          <w:sz w:val="24"/>
          <w:szCs w:val="24"/>
        </w:rPr>
        <w:t xml:space="preserve">CTO of  </w:t>
      </w:r>
      <w:proofErr w:type="spellStart"/>
      <w:r w:rsidR="0052583E">
        <w:rPr>
          <w:rFonts w:ascii="Times New Roman" w:hAnsi="Times New Roman" w:cs="Times New Roman"/>
          <w:sz w:val="24"/>
          <w:szCs w:val="24"/>
        </w:rPr>
        <w:t>SamKnows</w:t>
      </w:r>
      <w:proofErr w:type="spellEnd"/>
      <w:r w:rsidR="0052583E">
        <w:rPr>
          <w:rFonts w:ascii="Times New Roman" w:hAnsi="Times New Roman" w:cs="Times New Roman"/>
          <w:sz w:val="24"/>
          <w:szCs w:val="24"/>
        </w:rPr>
        <w:t xml:space="preserve"> presented </w:t>
      </w:r>
      <w:r w:rsidR="00133969">
        <w:rPr>
          <w:rFonts w:ascii="Times New Roman" w:hAnsi="Times New Roman" w:cs="Times New Roman"/>
          <w:sz w:val="24"/>
          <w:szCs w:val="24"/>
        </w:rPr>
        <w:t xml:space="preserve"> data </w:t>
      </w:r>
      <w:r w:rsidR="004E0138">
        <w:rPr>
          <w:rFonts w:ascii="Times New Roman" w:hAnsi="Times New Roman" w:cs="Times New Roman"/>
          <w:sz w:val="24"/>
          <w:szCs w:val="24"/>
        </w:rPr>
        <w:t>regarding</w:t>
      </w:r>
      <w:r w:rsidR="00133969">
        <w:rPr>
          <w:rFonts w:ascii="Times New Roman" w:hAnsi="Times New Roman" w:cs="Times New Roman"/>
          <w:sz w:val="24"/>
          <w:szCs w:val="24"/>
        </w:rPr>
        <w:t xml:space="preserve"> the count of </w:t>
      </w:r>
      <w:proofErr w:type="spellStart"/>
      <w:r w:rsidR="00133969">
        <w:rPr>
          <w:rFonts w:ascii="Times New Roman" w:hAnsi="Times New Roman" w:cs="Times New Roman"/>
          <w:sz w:val="24"/>
          <w:szCs w:val="24"/>
        </w:rPr>
        <w:t>whiteboxes</w:t>
      </w:r>
      <w:proofErr w:type="spellEnd"/>
      <w:r w:rsidR="00133969">
        <w:rPr>
          <w:rFonts w:ascii="Times New Roman" w:hAnsi="Times New Roman" w:cs="Times New Roman"/>
          <w:sz w:val="24"/>
          <w:szCs w:val="24"/>
        </w:rPr>
        <w:t xml:space="preserve"> in Texas and Florida that were operational before, during and after the hurricanes</w:t>
      </w:r>
      <w:r w:rsidR="004A703D">
        <w:rPr>
          <w:rFonts w:ascii="Times New Roman" w:hAnsi="Times New Roman" w:cs="Times New Roman"/>
          <w:sz w:val="24"/>
          <w:szCs w:val="24"/>
        </w:rPr>
        <w:t xml:space="preserve"> as well as before, during and after the introduction of Apple’s iOS 11.</w:t>
      </w:r>
      <w:r w:rsidR="00133969">
        <w:rPr>
          <w:rFonts w:ascii="Times New Roman" w:hAnsi="Times New Roman" w:cs="Times New Roman"/>
          <w:sz w:val="24"/>
          <w:szCs w:val="24"/>
        </w:rPr>
        <w:t xml:space="preserve"> The results showed that there was no impact of either Hurricane Harvey or the iOS 11 launch on the</w:t>
      </w:r>
      <w:r w:rsidR="004E0138">
        <w:rPr>
          <w:rFonts w:ascii="Times New Roman" w:hAnsi="Times New Roman" w:cs="Times New Roman"/>
          <w:sz w:val="24"/>
          <w:szCs w:val="24"/>
        </w:rPr>
        <w:t xml:space="preserve"> </w:t>
      </w:r>
      <w:proofErr w:type="spellStart"/>
      <w:r w:rsidR="004E0138">
        <w:rPr>
          <w:rFonts w:ascii="Times New Roman" w:hAnsi="Times New Roman" w:cs="Times New Roman"/>
          <w:sz w:val="24"/>
          <w:szCs w:val="24"/>
        </w:rPr>
        <w:t>whitebox</w:t>
      </w:r>
      <w:proofErr w:type="spellEnd"/>
      <w:r w:rsidR="004E0138">
        <w:rPr>
          <w:rFonts w:ascii="Times New Roman" w:hAnsi="Times New Roman" w:cs="Times New Roman"/>
          <w:sz w:val="24"/>
          <w:szCs w:val="24"/>
        </w:rPr>
        <w:t xml:space="preserve"> performance</w:t>
      </w:r>
      <w:r w:rsidR="00133969">
        <w:rPr>
          <w:rFonts w:ascii="Times New Roman" w:hAnsi="Times New Roman" w:cs="Times New Roman"/>
          <w:sz w:val="24"/>
          <w:szCs w:val="24"/>
        </w:rPr>
        <w:t xml:space="preserve"> for the panelists in Texas. However, </w:t>
      </w:r>
      <w:r w:rsidR="004A703D">
        <w:rPr>
          <w:rFonts w:ascii="Times New Roman" w:hAnsi="Times New Roman" w:cs="Times New Roman"/>
          <w:sz w:val="24"/>
          <w:szCs w:val="24"/>
        </w:rPr>
        <w:t>in</w:t>
      </w:r>
      <w:r w:rsidR="00133969">
        <w:rPr>
          <w:rFonts w:ascii="Times New Roman" w:hAnsi="Times New Roman" w:cs="Times New Roman"/>
          <w:sz w:val="24"/>
          <w:szCs w:val="24"/>
        </w:rPr>
        <w:t xml:space="preserve"> the case of Florida, </w:t>
      </w:r>
      <w:r w:rsidR="004E0138">
        <w:rPr>
          <w:rFonts w:ascii="Times New Roman" w:hAnsi="Times New Roman" w:cs="Times New Roman"/>
          <w:sz w:val="24"/>
          <w:szCs w:val="24"/>
        </w:rPr>
        <w:t>Hurricane Irma</w:t>
      </w:r>
      <w:r w:rsidR="004E0138">
        <w:rPr>
          <w:rFonts w:ascii="Times New Roman" w:hAnsi="Times New Roman" w:cs="Times New Roman"/>
          <w:sz w:val="24"/>
          <w:szCs w:val="24"/>
        </w:rPr>
        <w:t xml:space="preserve"> did affect a significant number of </w:t>
      </w:r>
      <w:proofErr w:type="spellStart"/>
      <w:r w:rsidR="004E0138">
        <w:rPr>
          <w:rFonts w:ascii="Times New Roman" w:hAnsi="Times New Roman" w:cs="Times New Roman"/>
          <w:sz w:val="24"/>
          <w:szCs w:val="24"/>
        </w:rPr>
        <w:t>whiteboxes</w:t>
      </w:r>
      <w:proofErr w:type="spellEnd"/>
      <w:r w:rsidR="00133969">
        <w:rPr>
          <w:rFonts w:ascii="Times New Roman" w:hAnsi="Times New Roman" w:cs="Times New Roman"/>
          <w:sz w:val="24"/>
          <w:szCs w:val="24"/>
        </w:rPr>
        <w:t xml:space="preserve">. There was a precipitous drop </w:t>
      </w:r>
      <w:r w:rsidR="004E0138">
        <w:rPr>
          <w:rFonts w:ascii="Times New Roman" w:hAnsi="Times New Roman" w:cs="Times New Roman"/>
          <w:sz w:val="24"/>
          <w:szCs w:val="24"/>
        </w:rPr>
        <w:t xml:space="preserve">in operation </w:t>
      </w:r>
      <w:r w:rsidR="00133969">
        <w:rPr>
          <w:rFonts w:ascii="Times New Roman" w:hAnsi="Times New Roman" w:cs="Times New Roman"/>
          <w:sz w:val="24"/>
          <w:szCs w:val="24"/>
        </w:rPr>
        <w:t xml:space="preserve">of about 50 </w:t>
      </w:r>
      <w:proofErr w:type="spellStart"/>
      <w:r w:rsidR="00133969">
        <w:rPr>
          <w:rFonts w:ascii="Times New Roman" w:hAnsi="Times New Roman" w:cs="Times New Roman"/>
          <w:sz w:val="24"/>
          <w:szCs w:val="24"/>
        </w:rPr>
        <w:t>whiteboxes</w:t>
      </w:r>
      <w:proofErr w:type="spellEnd"/>
      <w:r w:rsidR="00133969">
        <w:rPr>
          <w:rFonts w:ascii="Times New Roman" w:hAnsi="Times New Roman" w:cs="Times New Roman"/>
          <w:sz w:val="24"/>
          <w:szCs w:val="24"/>
        </w:rPr>
        <w:t xml:space="preserve"> out of about 120 during the first few days of hurricane Irma. </w:t>
      </w:r>
      <w:r w:rsidR="004E0138">
        <w:rPr>
          <w:rFonts w:ascii="Times New Roman" w:hAnsi="Times New Roman" w:cs="Times New Roman"/>
          <w:sz w:val="24"/>
          <w:szCs w:val="24"/>
        </w:rPr>
        <w:t>However, most</w:t>
      </w:r>
      <w:r w:rsidR="00133969">
        <w:rPr>
          <w:rFonts w:ascii="Times New Roman" w:hAnsi="Times New Roman" w:cs="Times New Roman"/>
          <w:sz w:val="24"/>
          <w:szCs w:val="24"/>
        </w:rPr>
        <w:t xml:space="preserve"> of these recovered </w:t>
      </w:r>
      <w:r w:rsidR="004E0138">
        <w:rPr>
          <w:rFonts w:ascii="Times New Roman" w:hAnsi="Times New Roman" w:cs="Times New Roman"/>
          <w:sz w:val="24"/>
          <w:szCs w:val="24"/>
        </w:rPr>
        <w:t>even before hu</w:t>
      </w:r>
      <w:r w:rsidR="00133969">
        <w:rPr>
          <w:rFonts w:ascii="Times New Roman" w:hAnsi="Times New Roman" w:cs="Times New Roman"/>
          <w:sz w:val="24"/>
          <w:szCs w:val="24"/>
        </w:rPr>
        <w:t>rricane Irma ended</w:t>
      </w:r>
      <w:r w:rsidR="004E0138">
        <w:rPr>
          <w:rFonts w:ascii="Times New Roman" w:hAnsi="Times New Roman" w:cs="Times New Roman"/>
          <w:sz w:val="24"/>
          <w:szCs w:val="24"/>
        </w:rPr>
        <w:t xml:space="preserve">. With the exception of one </w:t>
      </w:r>
      <w:proofErr w:type="spellStart"/>
      <w:r w:rsidR="004E0138">
        <w:rPr>
          <w:rFonts w:ascii="Times New Roman" w:hAnsi="Times New Roman" w:cs="Times New Roman"/>
          <w:sz w:val="24"/>
          <w:szCs w:val="24"/>
        </w:rPr>
        <w:t>whitebox</w:t>
      </w:r>
      <w:proofErr w:type="spellEnd"/>
      <w:r w:rsidR="004E0138">
        <w:rPr>
          <w:rFonts w:ascii="Times New Roman" w:hAnsi="Times New Roman" w:cs="Times New Roman"/>
          <w:sz w:val="24"/>
          <w:szCs w:val="24"/>
        </w:rPr>
        <w:t xml:space="preserve"> all the degraded </w:t>
      </w:r>
      <w:proofErr w:type="spellStart"/>
      <w:r w:rsidR="004E0138">
        <w:rPr>
          <w:rFonts w:ascii="Times New Roman" w:hAnsi="Times New Roman" w:cs="Times New Roman"/>
          <w:sz w:val="24"/>
          <w:szCs w:val="24"/>
        </w:rPr>
        <w:t>whiteboxes</w:t>
      </w:r>
      <w:proofErr w:type="spellEnd"/>
      <w:r w:rsidR="00133969">
        <w:rPr>
          <w:rFonts w:ascii="Times New Roman" w:hAnsi="Times New Roman" w:cs="Times New Roman"/>
          <w:sz w:val="24"/>
          <w:szCs w:val="24"/>
        </w:rPr>
        <w:t xml:space="preserve"> </w:t>
      </w:r>
      <w:r w:rsidR="004E0138">
        <w:rPr>
          <w:rFonts w:ascii="Times New Roman" w:hAnsi="Times New Roman" w:cs="Times New Roman"/>
          <w:sz w:val="24"/>
          <w:szCs w:val="24"/>
        </w:rPr>
        <w:t xml:space="preserve">recovered </w:t>
      </w:r>
      <w:r w:rsidR="00E52BFF">
        <w:rPr>
          <w:rFonts w:ascii="Times New Roman" w:hAnsi="Times New Roman" w:cs="Times New Roman"/>
          <w:sz w:val="24"/>
          <w:szCs w:val="24"/>
        </w:rPr>
        <w:t xml:space="preserve">within a few days </w:t>
      </w:r>
      <w:r w:rsidR="004E0138">
        <w:rPr>
          <w:rFonts w:ascii="Times New Roman" w:hAnsi="Times New Roman" w:cs="Times New Roman"/>
          <w:sz w:val="24"/>
          <w:szCs w:val="24"/>
        </w:rPr>
        <w:t xml:space="preserve">to their pre-hurricane performance. </w:t>
      </w:r>
      <w:proofErr w:type="spellStart"/>
      <w:proofErr w:type="gramStart"/>
      <w:r w:rsidR="004E0138">
        <w:rPr>
          <w:rFonts w:ascii="Times New Roman" w:hAnsi="Times New Roman" w:cs="Times New Roman"/>
          <w:sz w:val="24"/>
          <w:szCs w:val="24"/>
        </w:rPr>
        <w:t>SamKnows</w:t>
      </w:r>
      <w:proofErr w:type="spellEnd"/>
      <w:r w:rsidR="004E0138">
        <w:rPr>
          <w:rFonts w:ascii="Times New Roman" w:hAnsi="Times New Roman" w:cs="Times New Roman"/>
          <w:sz w:val="24"/>
          <w:szCs w:val="24"/>
        </w:rPr>
        <w:t xml:space="preserve"> </w:t>
      </w:r>
      <w:r>
        <w:rPr>
          <w:rFonts w:ascii="Times New Roman" w:hAnsi="Times New Roman" w:cs="Times New Roman"/>
          <w:sz w:val="24"/>
          <w:szCs w:val="24"/>
        </w:rPr>
        <w:t xml:space="preserve"> </w:t>
      </w:r>
      <w:r w:rsidR="004E0138">
        <w:rPr>
          <w:rFonts w:ascii="Times New Roman" w:hAnsi="Times New Roman" w:cs="Times New Roman"/>
          <w:sz w:val="24"/>
          <w:szCs w:val="24"/>
        </w:rPr>
        <w:t>suggested</w:t>
      </w:r>
      <w:proofErr w:type="gramEnd"/>
      <w:r w:rsidR="004E0138">
        <w:rPr>
          <w:rFonts w:ascii="Times New Roman" w:hAnsi="Times New Roman" w:cs="Times New Roman"/>
          <w:sz w:val="24"/>
          <w:szCs w:val="24"/>
        </w:rPr>
        <w:t xml:space="preserve"> that the period between 10-24 September could be removed to account for the degraded performance of </w:t>
      </w:r>
      <w:proofErr w:type="spellStart"/>
      <w:r w:rsidR="004E0138">
        <w:rPr>
          <w:rFonts w:ascii="Times New Roman" w:hAnsi="Times New Roman" w:cs="Times New Roman"/>
          <w:sz w:val="24"/>
          <w:szCs w:val="24"/>
        </w:rPr>
        <w:t>whiteboxes</w:t>
      </w:r>
      <w:proofErr w:type="spellEnd"/>
      <w:r w:rsidR="004E0138">
        <w:rPr>
          <w:rFonts w:ascii="Times New Roman" w:hAnsi="Times New Roman" w:cs="Times New Roman"/>
          <w:sz w:val="24"/>
          <w:szCs w:val="24"/>
        </w:rPr>
        <w:t xml:space="preserve"> in the Florida area.  A question was asked wh</w:t>
      </w:r>
      <w:r w:rsidR="00B531E1">
        <w:rPr>
          <w:rFonts w:ascii="Times New Roman" w:hAnsi="Times New Roman" w:cs="Times New Roman"/>
          <w:sz w:val="24"/>
          <w:szCs w:val="24"/>
        </w:rPr>
        <w:t xml:space="preserve">ether this set of dates would apply only to </w:t>
      </w:r>
      <w:proofErr w:type="spellStart"/>
      <w:r w:rsidR="00B531E1">
        <w:rPr>
          <w:rFonts w:ascii="Times New Roman" w:hAnsi="Times New Roman" w:cs="Times New Roman"/>
          <w:sz w:val="24"/>
          <w:szCs w:val="24"/>
        </w:rPr>
        <w:t>whiteboxes</w:t>
      </w:r>
      <w:proofErr w:type="spellEnd"/>
      <w:r w:rsidR="00B531E1">
        <w:rPr>
          <w:rFonts w:ascii="Times New Roman" w:hAnsi="Times New Roman" w:cs="Times New Roman"/>
          <w:sz w:val="24"/>
          <w:szCs w:val="24"/>
        </w:rPr>
        <w:t xml:space="preserve"> in Florida. Mr. Johnston explained that the MBA policy was that</w:t>
      </w:r>
      <w:r w:rsidR="009F2632">
        <w:rPr>
          <w:rFonts w:ascii="Times New Roman" w:hAnsi="Times New Roman" w:cs="Times New Roman"/>
          <w:sz w:val="24"/>
          <w:szCs w:val="24"/>
        </w:rPr>
        <w:t xml:space="preserve"> in the event of </w:t>
      </w:r>
      <w:r w:rsidR="00B531E1">
        <w:rPr>
          <w:rFonts w:ascii="Times New Roman" w:hAnsi="Times New Roman" w:cs="Times New Roman"/>
          <w:sz w:val="24"/>
          <w:szCs w:val="24"/>
        </w:rPr>
        <w:t xml:space="preserve"> </w:t>
      </w:r>
      <w:r w:rsidR="009F2632">
        <w:rPr>
          <w:rFonts w:ascii="Times New Roman" w:hAnsi="Times New Roman" w:cs="Times New Roman"/>
          <w:sz w:val="24"/>
          <w:szCs w:val="24"/>
        </w:rPr>
        <w:t xml:space="preserve">a problem in the data collection infrastructure, </w:t>
      </w:r>
      <w:r w:rsidR="00B531E1">
        <w:rPr>
          <w:rFonts w:ascii="Times New Roman" w:hAnsi="Times New Roman" w:cs="Times New Roman"/>
          <w:sz w:val="24"/>
          <w:szCs w:val="24"/>
        </w:rPr>
        <w:t xml:space="preserve">all </w:t>
      </w:r>
      <w:r w:rsidR="009F2632">
        <w:rPr>
          <w:rFonts w:ascii="Times New Roman" w:hAnsi="Times New Roman" w:cs="Times New Roman"/>
          <w:sz w:val="24"/>
          <w:szCs w:val="24"/>
        </w:rPr>
        <w:t xml:space="preserve">the </w:t>
      </w:r>
      <w:r w:rsidR="00B531E1">
        <w:rPr>
          <w:rFonts w:ascii="Times New Roman" w:hAnsi="Times New Roman" w:cs="Times New Roman"/>
          <w:sz w:val="24"/>
          <w:szCs w:val="24"/>
        </w:rPr>
        <w:t>data is excluded from the MBA report</w:t>
      </w:r>
      <w:r w:rsidR="009F2632">
        <w:rPr>
          <w:rFonts w:ascii="Times New Roman" w:hAnsi="Times New Roman" w:cs="Times New Roman"/>
          <w:sz w:val="24"/>
          <w:szCs w:val="24"/>
        </w:rPr>
        <w:t xml:space="preserve"> for the time period of that problem</w:t>
      </w:r>
      <w:r w:rsidR="00B531E1">
        <w:rPr>
          <w:rFonts w:ascii="Times New Roman" w:hAnsi="Times New Roman" w:cs="Times New Roman"/>
          <w:sz w:val="24"/>
          <w:szCs w:val="24"/>
        </w:rPr>
        <w:t xml:space="preserve"> even if problem were known to have occurred</w:t>
      </w:r>
      <w:r w:rsidR="009F2632">
        <w:rPr>
          <w:rFonts w:ascii="Times New Roman" w:hAnsi="Times New Roman" w:cs="Times New Roman"/>
          <w:sz w:val="24"/>
          <w:szCs w:val="24"/>
        </w:rPr>
        <w:t xml:space="preserve"> only</w:t>
      </w:r>
      <w:r w:rsidR="00B531E1">
        <w:rPr>
          <w:rFonts w:ascii="Times New Roman" w:hAnsi="Times New Roman" w:cs="Times New Roman"/>
          <w:sz w:val="24"/>
          <w:szCs w:val="24"/>
        </w:rPr>
        <w:t xml:space="preserve"> in specific localized </w:t>
      </w:r>
      <w:r w:rsidR="009F2632">
        <w:rPr>
          <w:rFonts w:ascii="Times New Roman" w:hAnsi="Times New Roman" w:cs="Times New Roman"/>
          <w:sz w:val="24"/>
          <w:szCs w:val="24"/>
        </w:rPr>
        <w:t>region</w:t>
      </w:r>
      <w:r w:rsidR="00B531E1">
        <w:rPr>
          <w:rFonts w:ascii="Times New Roman" w:hAnsi="Times New Roman" w:cs="Times New Roman"/>
          <w:sz w:val="24"/>
          <w:szCs w:val="24"/>
        </w:rPr>
        <w:t xml:space="preserve">. </w:t>
      </w:r>
      <w:r>
        <w:rPr>
          <w:rFonts w:ascii="Times New Roman" w:hAnsi="Times New Roman" w:cs="Times New Roman"/>
          <w:sz w:val="24"/>
          <w:szCs w:val="24"/>
        </w:rPr>
        <w:t xml:space="preserve"> </w:t>
      </w:r>
      <w:r w:rsidR="009F2632">
        <w:rPr>
          <w:rFonts w:ascii="Times New Roman" w:hAnsi="Times New Roman" w:cs="Times New Roman"/>
          <w:sz w:val="24"/>
          <w:szCs w:val="24"/>
        </w:rPr>
        <w:t xml:space="preserve">While the expectation is that there should be no problem in compiling </w:t>
      </w:r>
      <w:r w:rsidR="009F2632">
        <w:rPr>
          <w:rFonts w:ascii="Times New Roman" w:hAnsi="Times New Roman" w:cs="Times New Roman"/>
          <w:sz w:val="24"/>
          <w:szCs w:val="24"/>
        </w:rPr>
        <w:t>30 days of non-degraded service during September and October</w:t>
      </w:r>
      <w:r w:rsidR="009F2632">
        <w:rPr>
          <w:rFonts w:ascii="Times New Roman" w:hAnsi="Times New Roman" w:cs="Times New Roman"/>
          <w:sz w:val="24"/>
          <w:szCs w:val="24"/>
        </w:rPr>
        <w:t xml:space="preserve">, </w:t>
      </w:r>
      <w:r w:rsidR="005E0EF9">
        <w:rPr>
          <w:rFonts w:ascii="Times New Roman" w:hAnsi="Times New Roman" w:cs="Times New Roman"/>
          <w:sz w:val="24"/>
          <w:szCs w:val="24"/>
        </w:rPr>
        <w:t xml:space="preserve">just </w:t>
      </w:r>
      <w:r w:rsidR="009F2632">
        <w:rPr>
          <w:rFonts w:ascii="Times New Roman" w:hAnsi="Times New Roman" w:cs="Times New Roman"/>
          <w:sz w:val="24"/>
          <w:szCs w:val="24"/>
        </w:rPr>
        <w:t xml:space="preserve">as a precaution,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w:t>
      </w:r>
      <w:r w:rsidR="005E0EF9">
        <w:rPr>
          <w:rFonts w:ascii="Times New Roman" w:hAnsi="Times New Roman" w:cs="Times New Roman"/>
          <w:sz w:val="24"/>
          <w:szCs w:val="24"/>
        </w:rPr>
        <w:t>plans to</w:t>
      </w:r>
      <w:r>
        <w:rPr>
          <w:rFonts w:ascii="Times New Roman" w:hAnsi="Times New Roman" w:cs="Times New Roman"/>
          <w:sz w:val="24"/>
          <w:szCs w:val="24"/>
        </w:rPr>
        <w:t xml:space="preserve"> continue its data collection period into November </w:t>
      </w:r>
      <w:r w:rsidR="009F2632">
        <w:rPr>
          <w:rFonts w:ascii="Times New Roman" w:hAnsi="Times New Roman" w:cs="Times New Roman"/>
          <w:sz w:val="24"/>
          <w:szCs w:val="24"/>
        </w:rPr>
        <w:t>as well</w:t>
      </w:r>
      <w:r>
        <w:rPr>
          <w:rFonts w:ascii="Times New Roman" w:hAnsi="Times New Roman" w:cs="Times New Roman"/>
          <w:sz w:val="24"/>
          <w:szCs w:val="24"/>
        </w:rPr>
        <w:t>.</w:t>
      </w:r>
      <w:r w:rsidR="005E0EF9">
        <w:rPr>
          <w:rFonts w:ascii="Times New Roman" w:hAnsi="Times New Roman" w:cs="Times New Roman"/>
          <w:sz w:val="24"/>
          <w:szCs w:val="24"/>
        </w:rPr>
        <w:t xml:space="preserve"> The exact dates for the validation period will be presented to the collaborative at the next meeting</w:t>
      </w:r>
    </w:p>
    <w:p w:rsidR="00A834B2" w:rsidRPr="005E0EF9" w:rsidRDefault="00A834B2" w:rsidP="00A834B2">
      <w:pPr>
        <w:pStyle w:val="ListParagraph"/>
        <w:numPr>
          <w:ilvl w:val="0"/>
          <w:numId w:val="1"/>
        </w:numPr>
        <w:spacing w:before="120" w:after="160" w:line="360" w:lineRule="auto"/>
      </w:pPr>
      <w:r w:rsidRPr="00332024">
        <w:rPr>
          <w:rFonts w:ascii="Times New Roman" w:hAnsi="Times New Roman" w:cs="Times New Roman"/>
          <w:b/>
          <w:sz w:val="24"/>
          <w:szCs w:val="24"/>
        </w:rPr>
        <w:t>Automated Validation update:</w:t>
      </w:r>
      <w:r w:rsidRPr="00332024">
        <w:rPr>
          <w:rFonts w:ascii="Times New Roman" w:hAnsi="Times New Roman" w:cs="Times New Roman"/>
          <w:sz w:val="24"/>
          <w:szCs w:val="24"/>
        </w:rPr>
        <w:t xml:space="preserve">  </w:t>
      </w:r>
      <w:r w:rsidR="005E0EF9">
        <w:rPr>
          <w:rFonts w:ascii="Times New Roman" w:hAnsi="Times New Roman" w:cs="Times New Roman"/>
          <w:sz w:val="24"/>
          <w:szCs w:val="24"/>
        </w:rPr>
        <w:t xml:space="preserve">Due to the focus given to validating the data for the September and October months </w:t>
      </w:r>
      <w:proofErr w:type="spellStart"/>
      <w:r w:rsidRPr="00332024">
        <w:rPr>
          <w:rFonts w:ascii="Times New Roman" w:hAnsi="Times New Roman" w:cs="Times New Roman"/>
          <w:sz w:val="24"/>
          <w:szCs w:val="24"/>
        </w:rPr>
        <w:t>SamKnows</w:t>
      </w:r>
      <w:proofErr w:type="spellEnd"/>
      <w:r w:rsidRPr="00332024">
        <w:rPr>
          <w:rFonts w:ascii="Times New Roman" w:hAnsi="Times New Roman" w:cs="Times New Roman"/>
          <w:sz w:val="24"/>
          <w:szCs w:val="24"/>
        </w:rPr>
        <w:t xml:space="preserve"> </w:t>
      </w:r>
      <w:r>
        <w:rPr>
          <w:rFonts w:ascii="Times New Roman" w:hAnsi="Times New Roman" w:cs="Times New Roman"/>
          <w:sz w:val="24"/>
          <w:szCs w:val="24"/>
        </w:rPr>
        <w:t xml:space="preserve">has </w:t>
      </w:r>
      <w:r w:rsidR="005E0EF9">
        <w:rPr>
          <w:rFonts w:ascii="Times New Roman" w:hAnsi="Times New Roman" w:cs="Times New Roman"/>
          <w:sz w:val="24"/>
          <w:szCs w:val="24"/>
        </w:rPr>
        <w:t xml:space="preserve">not been able to do much work in these months with respect to automated validation of ISP tiers. </w:t>
      </w:r>
      <w:proofErr w:type="spellStart"/>
      <w:r w:rsidR="005E0EF9">
        <w:rPr>
          <w:rFonts w:ascii="Times New Roman" w:hAnsi="Times New Roman" w:cs="Times New Roman"/>
          <w:sz w:val="24"/>
          <w:szCs w:val="24"/>
        </w:rPr>
        <w:t>SamKnows</w:t>
      </w:r>
      <w:proofErr w:type="spellEnd"/>
      <w:r w:rsidR="005E0EF9">
        <w:rPr>
          <w:rFonts w:ascii="Times New Roman" w:hAnsi="Times New Roman" w:cs="Times New Roman"/>
          <w:sz w:val="24"/>
          <w:szCs w:val="24"/>
        </w:rPr>
        <w:t xml:space="preserve"> will </w:t>
      </w:r>
      <w:r w:rsidR="009F2632">
        <w:rPr>
          <w:rFonts w:ascii="Times New Roman" w:hAnsi="Times New Roman" w:cs="Times New Roman"/>
          <w:sz w:val="24"/>
          <w:szCs w:val="24"/>
        </w:rPr>
        <w:t xml:space="preserve">continue </w:t>
      </w:r>
      <w:r w:rsidR="005E0EF9">
        <w:rPr>
          <w:rFonts w:ascii="Times New Roman" w:hAnsi="Times New Roman" w:cs="Times New Roman"/>
          <w:sz w:val="24"/>
          <w:szCs w:val="24"/>
        </w:rPr>
        <w:t xml:space="preserve">to have </w:t>
      </w:r>
      <w:r>
        <w:rPr>
          <w:rFonts w:ascii="Times New Roman" w:hAnsi="Times New Roman" w:cs="Times New Roman"/>
          <w:sz w:val="24"/>
          <w:szCs w:val="24"/>
        </w:rPr>
        <w:t xml:space="preserve">discussions with three </w:t>
      </w:r>
      <w:r w:rsidR="005E0EF9">
        <w:rPr>
          <w:rFonts w:ascii="Times New Roman" w:hAnsi="Times New Roman" w:cs="Times New Roman"/>
          <w:sz w:val="24"/>
          <w:szCs w:val="24"/>
        </w:rPr>
        <w:t xml:space="preserve">of the interested </w:t>
      </w:r>
      <w:r w:rsidRPr="00332024">
        <w:rPr>
          <w:rFonts w:ascii="Times New Roman" w:hAnsi="Times New Roman" w:cs="Times New Roman"/>
          <w:sz w:val="24"/>
          <w:szCs w:val="24"/>
        </w:rPr>
        <w:t>ISPs to automate the</w:t>
      </w:r>
      <w:r>
        <w:rPr>
          <w:rFonts w:ascii="Times New Roman" w:hAnsi="Times New Roman" w:cs="Times New Roman"/>
          <w:sz w:val="24"/>
          <w:szCs w:val="24"/>
        </w:rPr>
        <w:t>ir</w:t>
      </w:r>
      <w:r w:rsidRPr="00332024">
        <w:rPr>
          <w:rFonts w:ascii="Times New Roman" w:hAnsi="Times New Roman" w:cs="Times New Roman"/>
          <w:sz w:val="24"/>
          <w:szCs w:val="24"/>
        </w:rPr>
        <w:t xml:space="preserve"> validation process</w:t>
      </w:r>
      <w:r>
        <w:rPr>
          <w:rFonts w:ascii="Times New Roman" w:hAnsi="Times New Roman" w:cs="Times New Roman"/>
          <w:sz w:val="24"/>
          <w:szCs w:val="24"/>
        </w:rPr>
        <w:t>es</w:t>
      </w:r>
      <w:r w:rsidRPr="00332024">
        <w:rPr>
          <w:rFonts w:ascii="Times New Roman" w:hAnsi="Times New Roman" w:cs="Times New Roman"/>
          <w:sz w:val="24"/>
          <w:szCs w:val="24"/>
        </w:rPr>
        <w:t xml:space="preserve">. </w:t>
      </w:r>
      <w:r>
        <w:rPr>
          <w:rFonts w:ascii="Times New Roman" w:hAnsi="Times New Roman" w:cs="Times New Roman"/>
          <w:sz w:val="24"/>
          <w:szCs w:val="24"/>
        </w:rPr>
        <w:t xml:space="preserve">Ms. Wilson noted that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is working one-on-one with each of these service providers since they all have different management procedures,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expects to finalize the automated validation process by the middle of 2018.</w:t>
      </w:r>
    </w:p>
    <w:p w:rsidR="005E0EF9" w:rsidRDefault="005E0EF9" w:rsidP="00A834B2">
      <w:pPr>
        <w:pStyle w:val="ListParagraph"/>
        <w:numPr>
          <w:ilvl w:val="0"/>
          <w:numId w:val="1"/>
        </w:numPr>
        <w:spacing w:before="120" w:after="160" w:line="360" w:lineRule="auto"/>
      </w:pPr>
      <w:r>
        <w:rPr>
          <w:rFonts w:ascii="Times New Roman" w:hAnsi="Times New Roman" w:cs="Times New Roman"/>
          <w:b/>
          <w:sz w:val="24"/>
          <w:szCs w:val="24"/>
        </w:rPr>
        <w:t>Other Issues</w:t>
      </w:r>
      <w:r w:rsidRPr="00332024">
        <w:rPr>
          <w:rFonts w:ascii="Times New Roman" w:hAnsi="Times New Roman" w:cs="Times New Roman"/>
          <w:b/>
          <w:sz w:val="24"/>
          <w:szCs w:val="24"/>
        </w:rPr>
        <w:t>:</w:t>
      </w:r>
      <w:r w:rsidRPr="00332024">
        <w:rPr>
          <w:rFonts w:ascii="Times New Roman" w:hAnsi="Times New Roman" w:cs="Times New Roman"/>
          <w:sz w:val="24"/>
          <w:szCs w:val="24"/>
        </w:rPr>
        <w:t xml:space="preserve">  </w:t>
      </w:r>
      <w:r>
        <w:rPr>
          <w:rFonts w:ascii="Times New Roman" w:hAnsi="Times New Roman" w:cs="Times New Roman"/>
          <w:sz w:val="24"/>
          <w:szCs w:val="24"/>
        </w:rPr>
        <w:t xml:space="preserve">Mr. Jim Partridge (NCTA) asked if </w:t>
      </w:r>
      <w:proofErr w:type="spellStart"/>
      <w:r>
        <w:rPr>
          <w:rFonts w:ascii="Times New Roman" w:hAnsi="Times New Roman" w:cs="Times New Roman"/>
          <w:sz w:val="24"/>
          <w:szCs w:val="24"/>
        </w:rPr>
        <w:t>SamKnows</w:t>
      </w:r>
      <w:proofErr w:type="spellEnd"/>
      <w:r>
        <w:rPr>
          <w:rFonts w:ascii="Times New Roman" w:hAnsi="Times New Roman" w:cs="Times New Roman"/>
          <w:sz w:val="24"/>
          <w:szCs w:val="24"/>
        </w:rPr>
        <w:t xml:space="preserve"> had stopped collecting data from panelists who </w:t>
      </w:r>
      <w:r w:rsidR="00213CBB">
        <w:rPr>
          <w:rFonts w:ascii="Times New Roman" w:hAnsi="Times New Roman" w:cs="Times New Roman"/>
          <w:sz w:val="24"/>
          <w:szCs w:val="24"/>
        </w:rPr>
        <w:t xml:space="preserve">continue to </w:t>
      </w:r>
      <w:r>
        <w:rPr>
          <w:rFonts w:ascii="Times New Roman" w:hAnsi="Times New Roman" w:cs="Times New Roman"/>
          <w:sz w:val="24"/>
          <w:szCs w:val="24"/>
        </w:rPr>
        <w:t>use legacy equipment</w:t>
      </w:r>
      <w:r w:rsidR="00213CBB">
        <w:rPr>
          <w:rFonts w:ascii="Times New Roman" w:hAnsi="Times New Roman" w:cs="Times New Roman"/>
          <w:sz w:val="24"/>
          <w:szCs w:val="24"/>
        </w:rPr>
        <w:t xml:space="preserve"> despite efforts by the ISPs to migrate them to higher-speed equipment. Ms. Robinson </w:t>
      </w:r>
      <w:r w:rsidR="00B31D35">
        <w:rPr>
          <w:rFonts w:ascii="Times New Roman" w:hAnsi="Times New Roman" w:cs="Times New Roman"/>
          <w:sz w:val="24"/>
          <w:szCs w:val="24"/>
        </w:rPr>
        <w:t xml:space="preserve">explained that while </w:t>
      </w:r>
      <w:proofErr w:type="spellStart"/>
      <w:r w:rsidR="00B31D35">
        <w:rPr>
          <w:rFonts w:ascii="Times New Roman" w:hAnsi="Times New Roman" w:cs="Times New Roman"/>
          <w:sz w:val="24"/>
          <w:szCs w:val="24"/>
        </w:rPr>
        <w:t>SamKnows</w:t>
      </w:r>
      <w:proofErr w:type="spellEnd"/>
      <w:r w:rsidR="00B31D35">
        <w:rPr>
          <w:rFonts w:ascii="Times New Roman" w:hAnsi="Times New Roman" w:cs="Times New Roman"/>
          <w:sz w:val="24"/>
          <w:szCs w:val="24"/>
        </w:rPr>
        <w:t xml:space="preserve"> continues to collect data from such panelists, it would not be using this data for the MBA report. </w:t>
      </w:r>
      <w:proofErr w:type="spellStart"/>
      <w:r w:rsidR="00213CBB">
        <w:rPr>
          <w:rFonts w:ascii="Times New Roman" w:hAnsi="Times New Roman" w:cs="Times New Roman"/>
          <w:sz w:val="24"/>
          <w:szCs w:val="24"/>
        </w:rPr>
        <w:t>SamKnows</w:t>
      </w:r>
      <w:proofErr w:type="spellEnd"/>
      <w:r w:rsidR="00213CBB">
        <w:rPr>
          <w:rFonts w:ascii="Times New Roman" w:hAnsi="Times New Roman" w:cs="Times New Roman"/>
          <w:sz w:val="24"/>
          <w:szCs w:val="24"/>
        </w:rPr>
        <w:t xml:space="preserve"> has sent emails to the</w:t>
      </w:r>
      <w:r w:rsidR="00B31D35">
        <w:rPr>
          <w:rFonts w:ascii="Times New Roman" w:hAnsi="Times New Roman" w:cs="Times New Roman"/>
          <w:sz w:val="24"/>
          <w:szCs w:val="24"/>
        </w:rPr>
        <w:t>se</w:t>
      </w:r>
      <w:r w:rsidR="00213CBB">
        <w:rPr>
          <w:rFonts w:ascii="Times New Roman" w:hAnsi="Times New Roman" w:cs="Times New Roman"/>
          <w:sz w:val="24"/>
          <w:szCs w:val="24"/>
        </w:rPr>
        <w:t xml:space="preserve"> panelists asking them to upgrade their equipment and letting them know that their results will be removed from the MBA report if they don’t upgrade</w:t>
      </w:r>
      <w:r w:rsidR="00B31D35">
        <w:rPr>
          <w:rFonts w:ascii="Times New Roman" w:hAnsi="Times New Roman" w:cs="Times New Roman"/>
          <w:sz w:val="24"/>
          <w:szCs w:val="24"/>
        </w:rPr>
        <w:t xml:space="preserve">. Eventually </w:t>
      </w:r>
      <w:proofErr w:type="spellStart"/>
      <w:r w:rsidR="00B31D35">
        <w:rPr>
          <w:rFonts w:ascii="Times New Roman" w:hAnsi="Times New Roman" w:cs="Times New Roman"/>
          <w:sz w:val="24"/>
          <w:szCs w:val="24"/>
        </w:rPr>
        <w:t>SamKnows</w:t>
      </w:r>
      <w:proofErr w:type="spellEnd"/>
      <w:r w:rsidR="00B31D35">
        <w:rPr>
          <w:rFonts w:ascii="Times New Roman" w:hAnsi="Times New Roman" w:cs="Times New Roman"/>
          <w:sz w:val="24"/>
          <w:szCs w:val="24"/>
        </w:rPr>
        <w:t xml:space="preserve"> will remove these panelists if they refuse to make the upgrades. Mr. Partridge also enquired about whether the MBA policy on deletion of tiers had been concretized. Mr. Johnston said that a final decision had not yet been made on this issue</w:t>
      </w:r>
      <w:r w:rsidR="000C1A3C">
        <w:rPr>
          <w:rFonts w:ascii="Times New Roman" w:hAnsi="Times New Roman" w:cs="Times New Roman"/>
          <w:sz w:val="24"/>
          <w:szCs w:val="24"/>
        </w:rPr>
        <w:t>.</w:t>
      </w:r>
    </w:p>
    <w:p w:rsidR="00A834B2" w:rsidRDefault="00A834B2" w:rsidP="00A834B2">
      <w:pPr>
        <w:pStyle w:val="ListParagraph"/>
        <w:spacing w:before="120" w:after="160" w:line="360" w:lineRule="auto"/>
        <w:rPr>
          <w:rFonts w:ascii="Times New Roman" w:hAnsi="Times New Roman" w:cs="Times New Roman"/>
          <w:sz w:val="24"/>
          <w:szCs w:val="24"/>
        </w:rPr>
      </w:pPr>
    </w:p>
    <w:p w:rsidR="00A834B2" w:rsidRDefault="00A834B2" w:rsidP="00A834B2">
      <w:pPr>
        <w:spacing w:line="360" w:lineRule="auto"/>
      </w:pPr>
      <w:r>
        <w:t xml:space="preserve">Mr. Johnston concluded the meeting by thanking all the attendees for their active participation. </w:t>
      </w:r>
    </w:p>
    <w:p w:rsidR="00A834B2" w:rsidRDefault="00A834B2" w:rsidP="00A834B2">
      <w:pPr>
        <w:spacing w:line="360" w:lineRule="auto"/>
      </w:pPr>
      <w:r>
        <w:rPr>
          <w:color w:val="000000"/>
        </w:rPr>
        <w:br/>
      </w:r>
      <w:r>
        <w:t>Sincerely</w:t>
      </w:r>
      <w:proofErr w:type="gramStart"/>
      <w:r>
        <w:t>,</w:t>
      </w:r>
      <w:proofErr w:type="gramEnd"/>
      <w:r>
        <w:br/>
      </w:r>
      <w:r>
        <w:br/>
        <w:t>/s/ Rajender Razdan</w:t>
      </w:r>
      <w:r>
        <w:br/>
      </w:r>
      <w:r>
        <w:br/>
        <w:t>Rajender Razdan, Electronics Engineer,</w:t>
      </w:r>
      <w:r>
        <w:br/>
        <w:t>Electromagnetic Compatibility Division/OET</w:t>
      </w:r>
      <w:r>
        <w:br/>
        <w:t>Federal Communications Commission</w:t>
      </w:r>
    </w:p>
    <w:p w:rsidR="00A834B2" w:rsidRDefault="00A834B2" w:rsidP="00A834B2">
      <w:pPr>
        <w:spacing w:after="120" w:line="360" w:lineRule="auto"/>
      </w:pPr>
    </w:p>
    <w:p w:rsidR="006A01EA" w:rsidRDefault="006A01EA">
      <w:pPr>
        <w:spacing w:after="120" w:line="360" w:lineRule="auto"/>
      </w:pPr>
    </w:p>
    <w:sectPr w:rsidR="006A01EA">
      <w:footerReference w:type="default" r:id="rId9"/>
      <w:pgSz w:w="12240" w:h="15840"/>
      <w:pgMar w:top="1440" w:right="1440" w:bottom="973" w:left="1440" w:header="0" w:footer="72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A36" w:rsidRDefault="00AE579C">
      <w:pPr>
        <w:spacing w:after="0" w:line="240" w:lineRule="auto"/>
      </w:pPr>
      <w:r>
        <w:separator/>
      </w:r>
    </w:p>
  </w:endnote>
  <w:endnote w:type="continuationSeparator" w:id="0">
    <w:p w:rsidR="00824A36" w:rsidRDefault="00AE5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1EA" w:rsidRDefault="006A01EA">
    <w:pPr>
      <w:tabs>
        <w:tab w:val="center" w:pos="4320"/>
        <w:tab w:val="right" w:pos="8640"/>
      </w:tabs>
      <w:spacing w:after="72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1EA" w:rsidRDefault="00AE579C">
      <w:r>
        <w:separator/>
      </w:r>
    </w:p>
  </w:footnote>
  <w:footnote w:type="continuationSeparator" w:id="0">
    <w:p w:rsidR="006A01EA" w:rsidRDefault="00AE579C">
      <w:r>
        <w:continuationSeparator/>
      </w:r>
    </w:p>
  </w:footnote>
  <w:footnote w:id="1">
    <w:p w:rsidR="006A01EA" w:rsidRDefault="00AE579C">
      <w:pPr>
        <w:ind w:left="339"/>
      </w:pPr>
      <w:r>
        <w:rPr>
          <w:vertAlign w:val="superscript"/>
        </w:rPr>
        <w:footnoteRef/>
      </w:r>
      <w:r>
        <w:rPr>
          <w:vertAlign w:val="superscript"/>
        </w:rPr>
        <w:tab/>
      </w:r>
      <w:r>
        <w:rPr>
          <w:sz w:val="20"/>
          <w:szCs w:val="20"/>
        </w:rPr>
        <w:t xml:space="preserve">  A list of attendees is attached to this filing in GN Docket No. 12-264.</w:t>
      </w:r>
    </w:p>
  </w:footnote>
  <w:footnote w:id="2">
    <w:p w:rsidR="006A01EA" w:rsidRDefault="00AE579C">
      <w:pPr>
        <w:ind w:left="339"/>
      </w:pPr>
      <w:r>
        <w:rPr>
          <w:vertAlign w:val="superscript"/>
        </w:rPr>
        <w:footnoteRef/>
      </w:r>
      <w:r>
        <w:rPr>
          <w:vertAlign w:val="superscript"/>
        </w:rPr>
        <w:tab/>
      </w:r>
      <w:r>
        <w:rPr>
          <w:sz w:val="20"/>
          <w:szCs w:val="20"/>
        </w:rPr>
        <w:t xml:space="preserve">  </w:t>
      </w:r>
      <w:proofErr w:type="spellStart"/>
      <w:r>
        <w:rPr>
          <w:sz w:val="20"/>
          <w:szCs w:val="20"/>
        </w:rPr>
        <w:t>SamKnows</w:t>
      </w:r>
      <w:proofErr w:type="spellEnd"/>
      <w:r>
        <w:rPr>
          <w:sz w:val="20"/>
          <w:szCs w:val="20"/>
        </w:rPr>
        <w:t xml:space="preserve"> presentation is attached to this filing in GN Docket No. 12-264.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382B66"/>
    <w:multiLevelType w:val="multilevel"/>
    <w:tmpl w:val="31A4E056"/>
    <w:lvl w:ilvl="0">
      <w:start w:val="1"/>
      <w:numFmt w:val="decimal"/>
      <w:lvlText w:val="%1."/>
      <w:lvlJc w:val="left"/>
      <w:pPr>
        <w:ind w:left="720" w:hanging="360"/>
      </w:pPr>
      <w:rPr>
        <w:rFonts w:ascii="Times New Roman" w:hAnsi="Times New Roman"/>
        <w:color w:val="333333"/>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D7F61DD"/>
    <w:multiLevelType w:val="multilevel"/>
    <w:tmpl w:val="65ACE0B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1EA"/>
    <w:rsid w:val="000C1A3C"/>
    <w:rsid w:val="00133969"/>
    <w:rsid w:val="00213CBB"/>
    <w:rsid w:val="0026790C"/>
    <w:rsid w:val="004A703D"/>
    <w:rsid w:val="004E0138"/>
    <w:rsid w:val="0052583E"/>
    <w:rsid w:val="005E0EF9"/>
    <w:rsid w:val="006166A6"/>
    <w:rsid w:val="006A01EA"/>
    <w:rsid w:val="00824A36"/>
    <w:rsid w:val="00846E98"/>
    <w:rsid w:val="008D7302"/>
    <w:rsid w:val="00936985"/>
    <w:rsid w:val="009F2632"/>
    <w:rsid w:val="00A834B2"/>
    <w:rsid w:val="00AE579C"/>
    <w:rsid w:val="00B3162D"/>
    <w:rsid w:val="00B31D35"/>
    <w:rsid w:val="00B531E1"/>
    <w:rsid w:val="00D71156"/>
    <w:rsid w:val="00DE3480"/>
    <w:rsid w:val="00E52BFF"/>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71342B-D5AC-47AE-ADA5-2B1B4103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A"/>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20"/>
      </w:tabs>
      <w:spacing w:after="160" w:line="252" w:lineRule="auto"/>
    </w:pPr>
  </w:style>
  <w:style w:type="paragraph" w:styleId="Heading1">
    <w:name w:val="heading 1"/>
    <w:basedOn w:val="Normal"/>
    <w:next w:val="Normal"/>
    <w:qFormat/>
    <w:pPr>
      <w:keepNext/>
      <w:keepLines/>
      <w:spacing w:before="480" w:after="120"/>
      <w:outlineLvl w:val="0"/>
    </w:pPr>
    <w:rPr>
      <w:b/>
      <w:sz w:val="48"/>
      <w:szCs w:val="48"/>
    </w:rPr>
  </w:style>
  <w:style w:type="paragraph" w:styleId="Heading2">
    <w:name w:val="heading 2"/>
    <w:basedOn w:val="Normal"/>
    <w:next w:val="Normal"/>
    <w:qFormat/>
    <w:pPr>
      <w:keepNext/>
      <w:keepLines/>
      <w:spacing w:before="360" w:after="80"/>
      <w:outlineLvl w:val="1"/>
    </w:pPr>
    <w:rPr>
      <w:b/>
      <w:sz w:val="36"/>
      <w:szCs w:val="36"/>
    </w:rPr>
  </w:style>
  <w:style w:type="paragraph" w:styleId="Heading3">
    <w:name w:val="heading 3"/>
    <w:basedOn w:val="Normal"/>
    <w:next w:val="Normal"/>
    <w:qFormat/>
    <w:pPr>
      <w:keepNext/>
      <w:keepLines/>
      <w:spacing w:before="280" w:after="80"/>
      <w:outlineLvl w:val="2"/>
    </w:pPr>
    <w:rPr>
      <w:b/>
      <w:sz w:val="28"/>
      <w:szCs w:val="28"/>
    </w:rPr>
  </w:style>
  <w:style w:type="paragraph" w:styleId="Heading4">
    <w:name w:val="heading 4"/>
    <w:basedOn w:val="Normal"/>
    <w:next w:val="Normal"/>
    <w:qFormat/>
    <w:pPr>
      <w:keepNext/>
      <w:keepLines/>
      <w:spacing w:before="240" w:after="40"/>
      <w:outlineLvl w:val="3"/>
    </w:pPr>
    <w:rPr>
      <w:b/>
    </w:rPr>
  </w:style>
  <w:style w:type="paragraph" w:styleId="Heading5">
    <w:name w:val="heading 5"/>
    <w:basedOn w:val="Normal"/>
    <w:next w:val="Normal"/>
    <w:qFormat/>
    <w:pPr>
      <w:keepNext/>
      <w:keepLines/>
      <w:spacing w:before="220" w:after="40"/>
      <w:outlineLvl w:val="4"/>
    </w:pPr>
    <w:rPr>
      <w:b/>
      <w:sz w:val="22"/>
      <w:szCs w:val="22"/>
    </w:rPr>
  </w:style>
  <w:style w:type="paragraph" w:styleId="Heading6">
    <w:name w:val="heading 6"/>
    <w:basedOn w:val="Normal"/>
    <w:next w:val="Normal"/>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4D5EDC"/>
    <w:rPr>
      <w:rFonts w:ascii="Segoe UI" w:hAnsi="Segoe UI" w:cs="Segoe UI"/>
      <w:sz w:val="18"/>
      <w:szCs w:val="18"/>
    </w:rPr>
  </w:style>
  <w:style w:type="character" w:customStyle="1" w:styleId="FootnoteTextChar">
    <w:name w:val="Footnote Text Char"/>
    <w:basedOn w:val="DefaultParagraphFont"/>
    <w:link w:val="FootnoteText"/>
    <w:uiPriority w:val="99"/>
    <w:semiHidden/>
    <w:qFormat/>
    <w:rsid w:val="00731CEE"/>
    <w:rPr>
      <w:sz w:val="20"/>
      <w:szCs w:val="20"/>
    </w:rPr>
  </w:style>
  <w:style w:type="character" w:styleId="FootnoteReference">
    <w:name w:val="footnote reference"/>
    <w:basedOn w:val="DefaultParagraphFont"/>
    <w:uiPriority w:val="99"/>
    <w:semiHidden/>
    <w:unhideWhenUsed/>
    <w:qFormat/>
    <w:rsid w:val="00731CEE"/>
    <w:rPr>
      <w:vertAlign w:val="superscript"/>
    </w:rPr>
  </w:style>
  <w:style w:type="character" w:customStyle="1" w:styleId="apple-converted-space">
    <w:name w:val="apple-converted-space"/>
    <w:basedOn w:val="DefaultParagraphFont"/>
    <w:qFormat/>
    <w:rsid w:val="00E77FBC"/>
  </w:style>
  <w:style w:type="character" w:styleId="Emphasis">
    <w:name w:val="Emphasis"/>
    <w:basedOn w:val="DefaultParagraphFont"/>
    <w:uiPriority w:val="20"/>
    <w:qFormat/>
    <w:rsid w:val="00E77FBC"/>
    <w:rPr>
      <w:i/>
      <w:iCs/>
    </w:rPr>
  </w:style>
  <w:style w:type="character" w:styleId="CommentReference">
    <w:name w:val="annotation reference"/>
    <w:basedOn w:val="DefaultParagraphFont"/>
    <w:uiPriority w:val="99"/>
    <w:semiHidden/>
    <w:unhideWhenUsed/>
    <w:qFormat/>
    <w:rsid w:val="00882F99"/>
    <w:rPr>
      <w:sz w:val="16"/>
      <w:szCs w:val="16"/>
    </w:rPr>
  </w:style>
  <w:style w:type="character" w:customStyle="1" w:styleId="CommentTextChar">
    <w:name w:val="Comment Text Char"/>
    <w:basedOn w:val="DefaultParagraphFont"/>
    <w:link w:val="CommentText"/>
    <w:uiPriority w:val="99"/>
    <w:semiHidden/>
    <w:qFormat/>
    <w:rsid w:val="00882F99"/>
    <w:rPr>
      <w:sz w:val="20"/>
      <w:szCs w:val="20"/>
    </w:rPr>
  </w:style>
  <w:style w:type="character" w:customStyle="1" w:styleId="CommentSubjectChar">
    <w:name w:val="Comment Subject Char"/>
    <w:basedOn w:val="CommentTextChar"/>
    <w:link w:val="CommentSubject"/>
    <w:uiPriority w:val="99"/>
    <w:semiHidden/>
    <w:qFormat/>
    <w:rsid w:val="00882F99"/>
    <w:rPr>
      <w:b/>
      <w:bCs/>
      <w:sz w:val="20"/>
      <w:szCs w:val="2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imes New Roman" w:hAnsi="Times New Roman"/>
      <w:color w:val="333333"/>
      <w:sz w:val="24"/>
    </w:rPr>
  </w:style>
  <w:style w:type="character" w:customStyle="1" w:styleId="ListLabel5">
    <w:name w:val="ListLabel 5"/>
    <w:qFormat/>
    <w:rPr>
      <w:b/>
    </w:rPr>
  </w:style>
  <w:style w:type="character" w:customStyle="1" w:styleId="ListLabel6">
    <w:name w:val="ListLabel 6"/>
    <w:qFormat/>
    <w:rPr>
      <w:color w:val="333333"/>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Title">
    <w:name w:val="Title"/>
    <w:basedOn w:val="Normal"/>
    <w:next w:val="Normal"/>
    <w:qFormat/>
    <w:pPr>
      <w:keepNext/>
      <w:keepLines/>
      <w:spacing w:before="480" w:after="120"/>
    </w:pPr>
    <w:rPr>
      <w:b/>
      <w:sz w:val="72"/>
      <w:szCs w:val="72"/>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qFormat/>
    <w:rsid w:val="004D5EDC"/>
    <w:pPr>
      <w:spacing w:after="0" w:line="240" w:lineRule="auto"/>
    </w:pPr>
    <w:rPr>
      <w:rFonts w:ascii="Segoe UI" w:hAnsi="Segoe UI" w:cs="Segoe UI"/>
      <w:sz w:val="18"/>
      <w:szCs w:val="18"/>
    </w:rPr>
  </w:style>
  <w:style w:type="paragraph" w:styleId="FootnoteText">
    <w:name w:val="footnote text"/>
    <w:basedOn w:val="Normal"/>
    <w:link w:val="FootnoteTextChar"/>
  </w:style>
  <w:style w:type="paragraph" w:styleId="CommentText">
    <w:name w:val="annotation text"/>
    <w:basedOn w:val="Normal"/>
    <w:link w:val="CommentTextChar"/>
    <w:uiPriority w:val="99"/>
    <w:semiHidden/>
    <w:unhideWhenUsed/>
    <w:qFormat/>
    <w:rsid w:val="00882F99"/>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882F99"/>
    <w:rPr>
      <w:b/>
      <w:bCs/>
    </w:rPr>
  </w:style>
  <w:style w:type="paragraph" w:styleId="ListParagraph">
    <w:name w:val="List Paragraph"/>
    <w:basedOn w:val="Normal"/>
    <w:uiPriority w:val="34"/>
    <w:qFormat/>
    <w:rsid w:val="00C70429"/>
    <w:pPr>
      <w:spacing w:after="0" w:line="240" w:lineRule="auto"/>
      <w:ind w:left="720"/>
    </w:pPr>
    <w:rPr>
      <w:rFonts w:ascii="Calibri" w:eastAsiaTheme="minorHAnsi" w:hAnsi="Calibri" w:cs="Calibri"/>
      <w:sz w:val="22"/>
      <w:szCs w:val="22"/>
    </w:rPr>
  </w:style>
  <w:style w:type="paragraph" w:styleId="Footer">
    <w:name w:val="footer"/>
    <w:basedOn w:val="Normal"/>
  </w:style>
  <w:style w:type="table" w:customStyle="1" w:styleId="1">
    <w:name w:val="1"/>
    <w:basedOn w:val="TableNormal"/>
    <w:tblPr>
      <w:tblStyleRowBandSize w:val="1"/>
      <w:tblStyleColBandSize w:val="1"/>
      <w:tblCellMar>
        <w:left w:w="115" w:type="dxa"/>
        <w:right w:w="115" w:type="dxa"/>
      </w:tblCellMar>
    </w:tblPr>
  </w:style>
  <w:style w:type="character" w:customStyle="1" w:styleId="normaltextrun">
    <w:name w:val="normaltextrun"/>
    <w:basedOn w:val="DefaultParagraphFont"/>
    <w:rsid w:val="00AE5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988721">
      <w:bodyDiv w:val="1"/>
      <w:marLeft w:val="0"/>
      <w:marRight w:val="0"/>
      <w:marTop w:val="0"/>
      <w:marBottom w:val="0"/>
      <w:divBdr>
        <w:top w:val="none" w:sz="0" w:space="0" w:color="auto"/>
        <w:left w:val="none" w:sz="0" w:space="0" w:color="auto"/>
        <w:bottom w:val="none" w:sz="0" w:space="0" w:color="auto"/>
        <w:right w:val="none" w:sz="0" w:space="0" w:color="auto"/>
      </w:divBdr>
      <w:divsChild>
        <w:div w:id="1168404454">
          <w:marLeft w:val="0"/>
          <w:marRight w:val="0"/>
          <w:marTop w:val="0"/>
          <w:marBottom w:val="0"/>
          <w:divBdr>
            <w:top w:val="none" w:sz="0" w:space="0" w:color="auto"/>
            <w:left w:val="none" w:sz="0" w:space="0" w:color="auto"/>
            <w:bottom w:val="none" w:sz="0" w:space="0" w:color="auto"/>
            <w:right w:val="none" w:sz="0" w:space="0" w:color="auto"/>
          </w:divBdr>
          <w:divsChild>
            <w:div w:id="2034182228">
              <w:marLeft w:val="0"/>
              <w:marRight w:val="0"/>
              <w:marTop w:val="0"/>
              <w:marBottom w:val="0"/>
              <w:divBdr>
                <w:top w:val="none" w:sz="0" w:space="0" w:color="auto"/>
                <w:left w:val="none" w:sz="0" w:space="0" w:color="auto"/>
                <w:bottom w:val="none" w:sz="0" w:space="0" w:color="auto"/>
                <w:right w:val="none" w:sz="0" w:space="0" w:color="auto"/>
              </w:divBdr>
            </w:div>
          </w:divsChild>
        </w:div>
        <w:div w:id="2014408792">
          <w:marLeft w:val="0"/>
          <w:marRight w:val="0"/>
          <w:marTop w:val="0"/>
          <w:marBottom w:val="0"/>
          <w:divBdr>
            <w:top w:val="none" w:sz="0" w:space="0" w:color="auto"/>
            <w:left w:val="none" w:sz="0" w:space="0" w:color="auto"/>
            <w:bottom w:val="none" w:sz="0" w:space="0" w:color="auto"/>
            <w:right w:val="none" w:sz="0" w:space="0" w:color="auto"/>
          </w:divBdr>
          <w:divsChild>
            <w:div w:id="189191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E8CFF-2039-4091-B782-B7C989720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4070</TotalTime>
  <Pages>3</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Rajender Razdan, Walter Johnston, James Miller, Padma Krishnaswamy</dc:creator>
  <dc:description/>
  <cp:lastModifiedBy>Rajender Razdan</cp:lastModifiedBy>
  <cp:revision>8</cp:revision>
  <cp:lastPrinted>2017-10-31T21:26:00Z</cp:lastPrinted>
  <dcterms:created xsi:type="dcterms:W3CDTF">2017-10-30T21:00:00Z</dcterms:created>
  <dcterms:modified xsi:type="dcterms:W3CDTF">2017-11-03T20:43:00Z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