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AE2" w:rsidRDefault="00545288" w:rsidP="008A488A">
      <w:pPr>
        <w:spacing w:after="0"/>
      </w:pPr>
      <w:bookmarkStart w:id="0" w:name="_GoBack"/>
      <w:bookmarkEnd w:id="0"/>
      <w:r>
        <w:t>I am licensed radio amateur K8JQ. I have been an amateur radio operator for more than fifty years. I write today urging that NPRM 160239 be immediately dismissed.</w:t>
      </w:r>
    </w:p>
    <w:p w:rsidR="00545288" w:rsidRDefault="00545288" w:rsidP="008A488A">
      <w:pPr>
        <w:spacing w:after="0"/>
      </w:pPr>
    </w:p>
    <w:p w:rsidR="00545288" w:rsidRDefault="00545288" w:rsidP="008A488A">
      <w:pPr>
        <w:spacing w:after="0"/>
      </w:pPr>
      <w:r>
        <w:t>Many radio amateurs -- likely in the thousands -- have requested that the FCC dismiss NPRM 16-239 but to no avail. I ask that the FCC hear these voices today and summarily dismiss the NPRM in question.</w:t>
      </w:r>
    </w:p>
    <w:p w:rsidR="00545288" w:rsidRDefault="00545288" w:rsidP="008A488A">
      <w:pPr>
        <w:spacing w:after="0"/>
      </w:pPr>
    </w:p>
    <w:p w:rsidR="00545288" w:rsidRDefault="00545288" w:rsidP="008A488A">
      <w:pPr>
        <w:spacing w:after="0"/>
      </w:pPr>
      <w:r>
        <w:t xml:space="preserve">NPRM 16-239 authorizes use of a complete amateur band by a single user. No protection is provided for narrowband users in the HF bands. This is untenable. </w:t>
      </w:r>
    </w:p>
    <w:p w:rsidR="00545288" w:rsidRDefault="00545288" w:rsidP="008A488A">
      <w:pPr>
        <w:spacing w:after="0"/>
      </w:pPr>
    </w:p>
    <w:p w:rsidR="00545288" w:rsidRDefault="00545288" w:rsidP="008A488A">
      <w:pPr>
        <w:spacing w:after="0"/>
      </w:pPr>
      <w:r>
        <w:t>NPRM 16-239</w:t>
      </w:r>
      <w:r>
        <w:t xml:space="preserve"> authorizes encrypted communications which cannot be accessed by other users or, indeed, by FCC monitoring facilities. This is untenable.</w:t>
      </w:r>
    </w:p>
    <w:p w:rsidR="00545288" w:rsidRDefault="00545288" w:rsidP="008A488A">
      <w:pPr>
        <w:spacing w:after="0"/>
      </w:pPr>
    </w:p>
    <w:p w:rsidR="00545288" w:rsidRDefault="00545288" w:rsidP="008A488A">
      <w:pPr>
        <w:spacing w:after="0"/>
      </w:pPr>
      <w:r>
        <w:t xml:space="preserve">Please dismiss </w:t>
      </w:r>
      <w:r>
        <w:t>NPRM 16-239</w:t>
      </w:r>
      <w:r>
        <w:t xml:space="preserve"> immediately.</w:t>
      </w:r>
    </w:p>
    <w:sectPr w:rsidR="00545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BE3677"/>
    <w:multiLevelType w:val="multilevel"/>
    <w:tmpl w:val="59823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88"/>
    <w:rsid w:val="00387D34"/>
    <w:rsid w:val="00545288"/>
    <w:rsid w:val="005D0E96"/>
    <w:rsid w:val="006C5AE7"/>
    <w:rsid w:val="008471B9"/>
    <w:rsid w:val="008A488A"/>
    <w:rsid w:val="009D089A"/>
    <w:rsid w:val="009D3164"/>
    <w:rsid w:val="00B57B1A"/>
    <w:rsid w:val="00C11C02"/>
    <w:rsid w:val="00EE3BC2"/>
    <w:rsid w:val="00F9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0ED31"/>
  <w15:chartTrackingRefBased/>
  <w15:docId w15:val="{7C113A52-4638-4FD5-9195-B317B874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2018-11-19T04:24:00Z</dcterms:created>
  <dcterms:modified xsi:type="dcterms:W3CDTF">2018-11-19T04:42:00Z</dcterms:modified>
</cp:coreProperties>
</file>