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6EC" w:rsidRPr="003076EC" w:rsidRDefault="003076EC" w:rsidP="0030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76E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Dear High Achievers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/Stakeholders</w:t>
      </w:r>
      <w:r w:rsidRPr="003076E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</w:t>
      </w: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076EC">
        <w:rPr>
          <w:rFonts w:ascii="Arial" w:eastAsia="Times New Roman" w:hAnsi="Arial" w:cs="Arial"/>
          <w:color w:val="222222"/>
          <w:sz w:val="24"/>
          <w:szCs w:val="24"/>
        </w:rPr>
        <w:t>I won't drone on, but it is wrong on so many levels to directly impede the public's access to free information. </w:t>
      </w: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076EC">
        <w:rPr>
          <w:rFonts w:ascii="Arial" w:eastAsia="Times New Roman" w:hAnsi="Arial" w:cs="Arial"/>
          <w:color w:val="222222"/>
          <w:sz w:val="24"/>
          <w:szCs w:val="24"/>
        </w:rPr>
        <w:t xml:space="preserve">It may not seem significant now (except for kickbacks from the ISPs who will directly benefit from this), but do you want your kids and your kid's kids living in a world shockingly similar to North Korea? Where the information they have access to </w:t>
      </w:r>
      <w:proofErr w:type="gramStart"/>
      <w:r w:rsidRPr="003076EC">
        <w:rPr>
          <w:rFonts w:ascii="Arial" w:eastAsia="Times New Roman" w:hAnsi="Arial" w:cs="Arial"/>
          <w:color w:val="222222"/>
          <w:sz w:val="24"/>
          <w:szCs w:val="24"/>
        </w:rPr>
        <w:t>is</w:t>
      </w:r>
      <w:proofErr w:type="gramEnd"/>
      <w:r w:rsidRPr="003076EC">
        <w:rPr>
          <w:rFonts w:ascii="Arial" w:eastAsia="Times New Roman" w:hAnsi="Arial" w:cs="Arial"/>
          <w:color w:val="222222"/>
          <w:sz w:val="24"/>
          <w:szCs w:val="24"/>
        </w:rPr>
        <w:t xml:space="preserve"> not for them to decide? </w:t>
      </w: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076EC">
        <w:rPr>
          <w:rFonts w:ascii="Arial" w:eastAsia="Times New Roman" w:hAnsi="Arial" w:cs="Arial"/>
          <w:color w:val="222222"/>
          <w:sz w:val="24"/>
          <w:szCs w:val="24"/>
        </w:rPr>
        <w:t>Sure there may be short term economic benefits for corporations and the few, but does that outweigh dumbing-dow</w:t>
      </w:r>
      <w:bookmarkStart w:id="0" w:name="_GoBack"/>
      <w:bookmarkEnd w:id="0"/>
      <w:r w:rsidRPr="003076EC">
        <w:rPr>
          <w:rFonts w:ascii="Arial" w:eastAsia="Times New Roman" w:hAnsi="Arial" w:cs="Arial"/>
          <w:color w:val="222222"/>
          <w:sz w:val="24"/>
          <w:szCs w:val="24"/>
        </w:rPr>
        <w:t>n future generations? Impeding our God-given rights to learn? I am afraid that the FCC is opening up a slippery slope to making our county a worse place. </w:t>
      </w: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076EC">
        <w:rPr>
          <w:rFonts w:ascii="Arial" w:eastAsia="Times New Roman" w:hAnsi="Arial" w:cs="Arial"/>
          <w:b/>
          <w:bCs/>
          <w:color w:val="222222"/>
          <w:sz w:val="24"/>
          <w:szCs w:val="24"/>
        </w:rPr>
        <w:t>Please do your part to keep the information freely-flowing online and to not use your power to mar history.</w:t>
      </w: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076EC">
        <w:rPr>
          <w:rFonts w:ascii="Arial" w:eastAsia="Times New Roman" w:hAnsi="Arial" w:cs="Arial"/>
          <w:color w:val="222222"/>
          <w:sz w:val="24"/>
          <w:szCs w:val="24"/>
        </w:rPr>
        <w:t>Best Regards,</w:t>
      </w:r>
    </w:p>
    <w:p w:rsidR="003076EC" w:rsidRPr="003076EC" w:rsidRDefault="003076EC" w:rsidP="003076E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076EC">
        <w:rPr>
          <w:rFonts w:ascii="Arial" w:eastAsia="Times New Roman" w:hAnsi="Arial" w:cs="Arial"/>
          <w:color w:val="222222"/>
          <w:sz w:val="24"/>
          <w:szCs w:val="24"/>
        </w:rPr>
        <w:t>Brent</w:t>
      </w:r>
    </w:p>
    <w:p w:rsidR="009A3C7E" w:rsidRPr="003076EC" w:rsidRDefault="009A3C7E" w:rsidP="003076EC"/>
    <w:sectPr w:rsidR="009A3C7E" w:rsidRPr="00307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D9"/>
    <w:rsid w:val="000616E5"/>
    <w:rsid w:val="000C2593"/>
    <w:rsid w:val="003076EC"/>
    <w:rsid w:val="004623F8"/>
    <w:rsid w:val="006E71D9"/>
    <w:rsid w:val="0084600F"/>
    <w:rsid w:val="008D2140"/>
    <w:rsid w:val="009942D9"/>
    <w:rsid w:val="009A3C7E"/>
    <w:rsid w:val="009D632A"/>
    <w:rsid w:val="00EC6446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A60EE5-A1B0-4D67-BFD6-D8B7238A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>JLL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Bono, Brent</dc:creator>
  <cp:keywords/>
  <dc:description/>
  <cp:lastModifiedBy>Bono, Brent</cp:lastModifiedBy>
  <cp:revision>2</cp:revision>
  <dcterms:created xsi:type="dcterms:W3CDTF">2017-11-21T22:49:00Z</dcterms:created>
  <dcterms:modified xsi:type="dcterms:W3CDTF">2017-11-21T22:50:00Z</dcterms:modified>
</cp:coreProperties>
</file>