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382" w:rsidRDefault="002D3382">
      <w:r>
        <w:t xml:space="preserve">As a renter who is paying for internet in Lowell, if I want speeds above 10 </w:t>
      </w:r>
      <w:proofErr w:type="spellStart"/>
      <w:r>
        <w:t>Mbps</w:t>
      </w:r>
      <w:proofErr w:type="spellEnd"/>
      <w:r>
        <w:t xml:space="preserve"> I have one choice of internet service provider. This is not a free market; one provider is a monopoly. This means Comcast, the only ISP with highspeed internet for my apartment, can charge whatever they want with if they wanted too. With the removal of the regulation of ISP’s they can also charge by the type of websites I access. If I wanted to stream video that could charge extra. As discussed above this monopoly means I cannot give my business to another ISP if I do not like the practices. </w:t>
      </w:r>
    </w:p>
    <w:p w:rsidR="002D3382" w:rsidRDefault="002D3382">
      <w:bookmarkStart w:id="0" w:name="_GoBack"/>
      <w:bookmarkEnd w:id="0"/>
    </w:p>
    <w:sectPr w:rsidR="002D33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82"/>
    <w:rsid w:val="000D3760"/>
    <w:rsid w:val="002D3382"/>
    <w:rsid w:val="007E408E"/>
    <w:rsid w:val="00AA5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C77F0"/>
  <w15:chartTrackingRefBased/>
  <w15:docId w15:val="{B68354E6-96EF-4781-95E6-4C0DC3F40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 Belmont</dc:creator>
  <cp:keywords/>
  <dc:description/>
  <cp:lastModifiedBy>Belmont, Milo K</cp:lastModifiedBy>
  <cp:revision>1</cp:revision>
  <dcterms:created xsi:type="dcterms:W3CDTF">2017-11-21T23:43:00Z</dcterms:created>
  <dcterms:modified xsi:type="dcterms:W3CDTF">2017-11-21T23:51:00Z</dcterms:modified>
</cp:coreProperties>
</file>