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89B72" w14:textId="77777777" w:rsidR="005A3A82" w:rsidRPr="005A3A82" w:rsidRDefault="005A3A82" w:rsidP="005A3A82">
      <w:pPr>
        <w:rPr>
          <w:rFonts w:ascii="Times New Roman" w:eastAsia="Times New Roman" w:hAnsi="Times New Roman" w:cs="Times New Roman"/>
        </w:rPr>
      </w:pPr>
      <w:bookmarkStart w:id="0" w:name="_GoBack"/>
      <w:r w:rsidRPr="005A3A82">
        <w:rPr>
          <w:rFonts w:ascii="Times New Roman" w:eastAsia="Times New Roman" w:hAnsi="Times New Roman" w:cs="Times New Roman"/>
        </w:rPr>
        <w:t>I support strong Net Neutrality backed by Title 2 oversight of ISPs.</w:t>
      </w:r>
    </w:p>
    <w:bookmarkEnd w:id="0"/>
    <w:p w14:paraId="44A01CD6" w14:textId="3990EDC0" w:rsidR="008B503F" w:rsidRDefault="00C26064">
      <w:r>
        <w:t>A free internet is critical to our democracy.</w:t>
      </w:r>
    </w:p>
    <w:sectPr w:rsidR="008B503F" w:rsidSect="00FF7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A82"/>
    <w:rsid w:val="00461636"/>
    <w:rsid w:val="005A3A82"/>
    <w:rsid w:val="00B842F7"/>
    <w:rsid w:val="00C26064"/>
    <w:rsid w:val="00FF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9C123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5A3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9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5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Pagnier</dc:creator>
  <cp:keywords/>
  <dc:description/>
  <cp:lastModifiedBy>Marc Pagnier</cp:lastModifiedBy>
  <cp:revision>2</cp:revision>
  <dcterms:created xsi:type="dcterms:W3CDTF">2017-11-21T22:21:00Z</dcterms:created>
  <dcterms:modified xsi:type="dcterms:W3CDTF">2017-11-21T22:23:00Z</dcterms:modified>
</cp:coreProperties>
</file>