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C33" w:rsidRDefault="00784472">
      <w:r>
        <w:t xml:space="preserve">I support net neutrality laws as stated by title II. </w:t>
      </w:r>
      <w:bookmarkStart w:id="0" w:name="_GoBack"/>
      <w:bookmarkEnd w:id="0"/>
    </w:p>
    <w:sectPr w:rsidR="00F76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72"/>
    <w:rsid w:val="00533CB4"/>
    <w:rsid w:val="00784472"/>
    <w:rsid w:val="00F7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0DB8"/>
  <w15:chartTrackingRefBased/>
  <w15:docId w15:val="{79906C49-273E-4A48-A21A-54484FA7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Webb</dc:creator>
  <cp:keywords/>
  <dc:description/>
  <cp:lastModifiedBy>Shane Webb</cp:lastModifiedBy>
  <cp:revision>1</cp:revision>
  <dcterms:created xsi:type="dcterms:W3CDTF">2017-11-21T22:20:00Z</dcterms:created>
  <dcterms:modified xsi:type="dcterms:W3CDTF">2017-11-21T22:21:00Z</dcterms:modified>
</cp:coreProperties>
</file>