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31B" w:rsidRDefault="00876216">
      <w:bookmarkStart w:id="0" w:name="_GoBack"/>
      <w:r>
        <w:t xml:space="preserve">I strongly oppose the decision to overturn Title II of the Net Neutrality statute. The policy change would </w:t>
      </w:r>
      <w:bookmarkEnd w:id="0"/>
      <w:r>
        <w:t xml:space="preserve">have potentially devastating effects on the businesses of several of my loved ones, as well as free and open access to the internet. This policy appears designed to hurt individuals and small businesses, to the benefit of large internet service providers. I urge you to reconsider. </w:t>
      </w:r>
    </w:p>
    <w:sectPr w:rsidR="00D41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216"/>
    <w:rsid w:val="00277BB7"/>
    <w:rsid w:val="00764A07"/>
    <w:rsid w:val="00876216"/>
    <w:rsid w:val="00A82D9A"/>
    <w:rsid w:val="00D1694C"/>
    <w:rsid w:val="00E50FC9"/>
    <w:rsid w:val="00ED30A3"/>
    <w:rsid w:val="00F0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CD22"/>
  <w15:chartTrackingRefBased/>
  <w15:docId w15:val="{4C419570-75D8-436A-842B-B634225A0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Witkin</dc:creator>
  <cp:keywords/>
  <dc:description/>
  <cp:lastModifiedBy>Gregory Witkin</cp:lastModifiedBy>
  <cp:revision>1</cp:revision>
  <dcterms:created xsi:type="dcterms:W3CDTF">2017-11-21T16:57:00Z</dcterms:created>
  <dcterms:modified xsi:type="dcterms:W3CDTF">2017-11-21T17:02:00Z</dcterms:modified>
</cp:coreProperties>
</file>