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6D9DA" w14:textId="77777777" w:rsidR="005A618F" w:rsidRDefault="008118B5">
      <w:r>
        <w:t xml:space="preserve">I am shocked and appalled that the FCC is considering rolling back net neutrality rules. Ensuring free and equal access to the internet is essential to maintaining the competitiveness of small internet-based entrepenuership and the development of our economy. Without the freedom allowed by a neutral internet, we will be stifling innovation by making it nearly impossible for small businesses ane content creators to get their content out to an audience that can sustain their business. Moreover, net neutrality helps maintain free speech by guaranteeing that small independent journalists are able to have their opinion placed on the same platform as larger sources. </w:t>
      </w:r>
      <w:r w:rsidR="00840306">
        <w:t xml:space="preserve">When smaller voices are drowned out by privileged sources, control of information remains in the hands of a priveleged few, which is inherently undemocratic and against American values. </w:t>
      </w:r>
      <w:bookmarkStart w:id="0" w:name="_GoBack"/>
      <w:bookmarkEnd w:id="0"/>
    </w:p>
    <w:sectPr w:rsidR="005A618F" w:rsidSect="002B62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8B5"/>
    <w:rsid w:val="002B62E0"/>
    <w:rsid w:val="005A618F"/>
    <w:rsid w:val="008118B5"/>
    <w:rsid w:val="00840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38E7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127</Words>
  <Characters>729</Characters>
  <Application>Microsoft Macintosh Word</Application>
  <DocSecurity>0</DocSecurity>
  <Lines>6</Lines>
  <Paragraphs>1</Paragraphs>
  <ScaleCrop>false</ScaleCrop>
  <Company/>
  <LinksUpToDate>false</LinksUpToDate>
  <CharactersWithSpaces>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Hobler</dc:creator>
  <cp:keywords/>
  <dc:description/>
  <cp:lastModifiedBy>Sara Hobler</cp:lastModifiedBy>
  <cp:revision>2</cp:revision>
  <dcterms:created xsi:type="dcterms:W3CDTF">2017-11-22T15:58:00Z</dcterms:created>
  <dcterms:modified xsi:type="dcterms:W3CDTF">2017-11-22T16:05:00Z</dcterms:modified>
</cp:coreProperties>
</file>