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E4F5C2E" w14:textId="77777777" w:rsidR="00956BBD" w:rsidRDefault="00A226F0">
      <w:bookmarkStart w:id="0" w:name="_GoBack"/>
      <w:r>
        <w:t>I believe the internet must continue to run like a public utility. The fact that the newest and most lowly website can be just as accessible as ones from multi-billion dollar corporations is what is most important to defend. Tele-communication giants who have an oligopoly in the ISP sphere seek to pick winners and losers in the market place. The ISP’s say that the internet should be regulated like a market are the very ones who stifle market competition. Net Neutrality must not only remain, but be more fair for everyone</w:t>
      </w:r>
      <w:r w:rsidR="00401253">
        <w:t xml:space="preserve">. There is always this “language” as in paragraph 5 that speaks of the wonders of the free market, and a “return” to certain principles. To maintain democracy, we need a well-regulated market place; whether it is in the banking system of the internet. Information accessible through the internet must not be stifled by tele-communication giants who seek abuse and manipulate the poor and the powerless. We must stand up to the bullies who used veiled language who seek to end the democratizing </w:t>
      </w:r>
      <w:r w:rsidR="00D92CD0">
        <w:t>power the internet has today by privileging access to the rich and the powerful.</w:t>
      </w:r>
    </w:p>
    <w:bookmarkEnd w:id="0"/>
    <w:sectPr w:rsidR="00956BBD" w:rsidSect="00DB7AC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26F0"/>
    <w:rsid w:val="002B169A"/>
    <w:rsid w:val="00401253"/>
    <w:rsid w:val="0089240F"/>
    <w:rsid w:val="009B3272"/>
    <w:rsid w:val="00A226F0"/>
    <w:rsid w:val="00D92CD0"/>
    <w:rsid w:val="00DB7AC2"/>
    <w:rsid w:val="00E412DA"/>
    <w:rsid w:val="00E52813"/>
    <w:rsid w:val="00F451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6F71DB1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164</Words>
  <Characters>936</Characters>
  <Application>Microsoft Macintosh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1098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Moises Fernandez</dc:creator>
  <cp:keywords/>
  <dc:description/>
  <cp:lastModifiedBy>Moises Fernandez</cp:lastModifiedBy>
  <cp:revision>1</cp:revision>
  <dcterms:created xsi:type="dcterms:W3CDTF">2017-11-22T18:47:00Z</dcterms:created>
  <dcterms:modified xsi:type="dcterms:W3CDTF">2017-11-22T19:06:00Z</dcterms:modified>
</cp:coreProperties>
</file>