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42" w:rsidRDefault="00222E0C">
      <w:r>
        <w:t>22 November 2017</w:t>
      </w:r>
    </w:p>
    <w:p w:rsidR="00222E0C" w:rsidRDefault="00222E0C">
      <w:r>
        <w:t>1327 NW Norcross Way</w:t>
      </w:r>
      <w:r>
        <w:br/>
        <w:t>Seattle, WA 98177-5235</w:t>
      </w:r>
      <w:r>
        <w:tab/>
      </w:r>
    </w:p>
    <w:p w:rsidR="00222E0C" w:rsidRDefault="00222E0C"/>
    <w:p w:rsidR="00222E0C" w:rsidRDefault="00222E0C">
      <w:r>
        <w:t xml:space="preserve">RE: </w:t>
      </w:r>
      <w:r w:rsidRPr="00222E0C">
        <w:t>FCC Facilitates Review of Restoring Internet Freedom Record</w:t>
      </w:r>
    </w:p>
    <w:p w:rsidR="00222E0C" w:rsidRDefault="00222E0C">
      <w:r>
        <w:t xml:space="preserve">We currently receive internet data through a co-ax cable provided by an underground cable.  The service is provided by Comcast.  The cable provides internet connection to the entire area and city.  The cable is alongside the CenturyLink telephone and data network.  It occupies the same public right of way.  Both provide data that we solicit, all data does not have priority.  Currently, both systems are common carriers.  </w:t>
      </w:r>
      <w:r w:rsidR="00E64E6C">
        <w:t xml:space="preserve">Your proposal will result in </w:t>
      </w:r>
      <w:r>
        <w:t xml:space="preserve">two systems running parallel to each other </w:t>
      </w:r>
      <w:r w:rsidR="00E64E6C">
        <w:t xml:space="preserve">in the public right of way doing similar tasks.  </w:t>
      </w:r>
    </w:p>
    <w:p w:rsidR="00222E0C" w:rsidRDefault="00222E0C">
      <w:r>
        <w:t>We are paying for</w:t>
      </w:r>
      <w:r w:rsidR="00E64E6C">
        <w:t xml:space="preserve"> and happy with the service as they are provided today</w:t>
      </w:r>
      <w:r>
        <w:t>.  Changes to the service are unsolicited and establishing priority to the data we ask for does not serve our interest</w:t>
      </w:r>
      <w:r w:rsidR="00E64E6C">
        <w:t xml:space="preserve"> and will affect functionality on which we depend</w:t>
      </w:r>
      <w:r>
        <w:t xml:space="preserve">.  </w:t>
      </w:r>
    </w:p>
    <w:p w:rsidR="00E64E6C" w:rsidRDefault="00E64E6C">
      <w:r>
        <w:t>We strongly urge you to vote this proposal down.</w:t>
      </w:r>
    </w:p>
    <w:p w:rsidR="00E64E6C" w:rsidRDefault="00E64E6C">
      <w:r>
        <w:t>Regards,</w:t>
      </w:r>
    </w:p>
    <w:p w:rsidR="00E64E6C" w:rsidRDefault="00E64E6C">
      <w:r>
        <w:t>Anthony J Puglisi</w:t>
      </w:r>
      <w:r>
        <w:br/>
        <w:t>Pamela K Puglisi</w:t>
      </w:r>
      <w:bookmarkStart w:id="0" w:name="_GoBack"/>
      <w:bookmarkEnd w:id="0"/>
    </w:p>
    <w:sectPr w:rsidR="00E64E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E0C"/>
    <w:rsid w:val="00222E0C"/>
    <w:rsid w:val="00627B42"/>
    <w:rsid w:val="00E64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Puglisi</dc:creator>
  <cp:keywords/>
  <dc:description/>
  <cp:lastModifiedBy>Anthony Puglisi</cp:lastModifiedBy>
  <cp:revision>1</cp:revision>
  <dcterms:created xsi:type="dcterms:W3CDTF">2017-11-22T20:42:00Z</dcterms:created>
  <dcterms:modified xsi:type="dcterms:W3CDTF">2017-11-22T20:58:00Z</dcterms:modified>
</cp:coreProperties>
</file>