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624D" w:rsidRDefault="0083624D" w:rsidP="0083624D">
      <w:pPr>
        <w:pStyle w:val="PlainText"/>
      </w:pPr>
      <w:r>
        <w:t>I support strong net neutrality and</w:t>
      </w:r>
      <w:r>
        <w:t xml:space="preserve"> </w:t>
      </w:r>
      <w:r>
        <w:t>reclassify ISPs as common carriers under Title II of the Federal</w:t>
      </w:r>
    </w:p>
    <w:p w:rsidR="005E4099" w:rsidRDefault="0083624D" w:rsidP="0083624D">
      <w:r>
        <w:t>Communications Act of 1934</w:t>
      </w:r>
      <w:r>
        <w:t>.</w:t>
      </w:r>
      <w:bookmarkStart w:id="0" w:name="_GoBack"/>
      <w:bookmarkEnd w:id="0"/>
    </w:p>
    <w:sectPr w:rsidR="005E40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24D"/>
    <w:rsid w:val="0024102E"/>
    <w:rsid w:val="00374748"/>
    <w:rsid w:val="00836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732503"/>
  <w15:chartTrackingRefBased/>
  <w15:docId w15:val="{1F4E019B-DEAD-4D6B-A968-D7864824C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624D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83624D"/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3624D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340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110</Characters>
  <Application>Microsoft Office Word</Application>
  <DocSecurity>0</DocSecurity>
  <Lines>1</Lines>
  <Paragraphs>1</Paragraphs>
  <ScaleCrop>false</ScaleCrop>
  <Company>U.S. Department of Defense</Company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Singh, Harshmeet (Contractor, Code 1221)</dc:creator>
  <cp:keywords/>
  <dc:description/>
  <cp:lastModifiedBy>Singh, Harshmeet (Contractor, Code 1221)</cp:lastModifiedBy>
  <cp:revision>1</cp:revision>
  <dcterms:created xsi:type="dcterms:W3CDTF">2017-11-22T14:56:00Z</dcterms:created>
  <dcterms:modified xsi:type="dcterms:W3CDTF">2017-11-22T14:57:00Z</dcterms:modified>
</cp:coreProperties>
</file>