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B9" w:rsidRDefault="00B6286D">
      <w:r>
        <w:t xml:space="preserve">Dear FCC Chairman </w:t>
      </w:r>
      <w:proofErr w:type="spellStart"/>
      <w:r>
        <w:t>Pai</w:t>
      </w:r>
      <w:proofErr w:type="spellEnd"/>
      <w:r>
        <w:t>,</w:t>
      </w:r>
    </w:p>
    <w:p w:rsidR="00B6286D" w:rsidRDefault="00B6286D"/>
    <w:p w:rsidR="00B6286D" w:rsidRDefault="00B6286D">
      <w:r>
        <w:t xml:space="preserve">Please do NOT change the existing rules regarding classification of Internet Service Providers to affect Net Neutrality. The </w:t>
      </w:r>
      <w:proofErr w:type="gramStart"/>
      <w:r>
        <w:t>internet</w:t>
      </w:r>
      <w:proofErr w:type="gramEnd"/>
      <w:r>
        <w:t xml:space="preserve"> is a public utility that MUST not be allowed to be regulated by the private sector for individual gain. Please do not change the existing rules.</w:t>
      </w:r>
    </w:p>
    <w:p w:rsidR="00B6286D" w:rsidRDefault="00B6286D"/>
    <w:p w:rsidR="00B6286D" w:rsidRDefault="00B6286D">
      <w:r>
        <w:t>Thank you,</w:t>
      </w:r>
    </w:p>
    <w:p w:rsidR="00B6286D" w:rsidRDefault="00B6286D"/>
    <w:p w:rsidR="00B6286D" w:rsidRDefault="00B6286D">
      <w:r>
        <w:t>Hargobind Hari Khalsa</w:t>
      </w:r>
      <w:bookmarkStart w:id="0" w:name="_GoBack"/>
      <w:bookmarkEnd w:id="0"/>
    </w:p>
    <w:sectPr w:rsidR="00B6286D" w:rsidSect="003147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6D"/>
    <w:rsid w:val="003147B9"/>
    <w:rsid w:val="00B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70B8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Macintosh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Hargobind Hari Khalsa</dc:creator>
  <cp:keywords/>
  <dc:description/>
  <cp:lastModifiedBy>Hargobind Hari Khalsa</cp:lastModifiedBy>
  <cp:revision>1</cp:revision>
  <dcterms:created xsi:type="dcterms:W3CDTF">2017-11-22T17:54:00Z</dcterms:created>
  <dcterms:modified xsi:type="dcterms:W3CDTF">2017-11-22T17:56:00Z</dcterms:modified>
</cp:coreProperties>
</file>