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07D" w:rsidRDefault="004D1CC8">
      <w:r>
        <w:t>I oppose 17-108.</w:t>
      </w:r>
    </w:p>
    <w:p w:rsidR="004D1CC8" w:rsidRDefault="004D1CC8">
      <w:r>
        <w:t xml:space="preserve">We are returning to the Gilded Age, a time when the ultra-wealthy controlled our markets.  Your most important role is to protect our Constitution and 17-108 inevitably leads to further concentration of control (content in the form of a small number of providers who will pay for “high speed” access to their sites; access in the form 1 or 2 ISPs).  This is an awful proposal and I urge you to reject it entirely.  </w:t>
      </w:r>
    </w:p>
    <w:p w:rsidR="004D1CC8" w:rsidRDefault="004D1CC8"/>
    <w:p w:rsidR="004D1CC8" w:rsidRDefault="004D1CC8">
      <w:r>
        <w:t>Joseph Stewart</w:t>
      </w:r>
    </w:p>
    <w:p w:rsidR="004D1CC8" w:rsidRDefault="004D1CC8">
      <w:r>
        <w:t>65 Hickory Rd</w:t>
      </w:r>
    </w:p>
    <w:p w:rsidR="004D1CC8" w:rsidRDefault="004D1CC8">
      <w:r>
        <w:t>Wrentham, MA 02093</w:t>
      </w:r>
      <w:bookmarkStart w:id="0" w:name="_GoBack"/>
      <w:bookmarkEnd w:id="0"/>
    </w:p>
    <w:sectPr w:rsidR="004D1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venir">
    <w:panose1 w:val="020B0503020203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A8901B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31159DC"/>
    <w:multiLevelType w:val="multilevel"/>
    <w:tmpl w:val="381ACF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CC8"/>
    <w:rsid w:val="00306D3A"/>
    <w:rsid w:val="003A43A0"/>
    <w:rsid w:val="003C7BEB"/>
    <w:rsid w:val="003F512F"/>
    <w:rsid w:val="00493D43"/>
    <w:rsid w:val="004D1CC8"/>
    <w:rsid w:val="005D702F"/>
    <w:rsid w:val="00656C8A"/>
    <w:rsid w:val="0066595D"/>
    <w:rsid w:val="00B438E0"/>
    <w:rsid w:val="00CF1307"/>
    <w:rsid w:val="00E65162"/>
    <w:rsid w:val="00F72C8E"/>
    <w:rsid w:val="00F84233"/>
    <w:rsid w:val="00FE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A95F7"/>
  <w15:chartTrackingRefBased/>
  <w15:docId w15:val="{2BC62976-A57B-4B4B-9BA2-34F061EB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595D"/>
    <w:pPr>
      <w:spacing w:before="120" w:after="120" w:line="240" w:lineRule="auto"/>
    </w:pPr>
    <w:rPr>
      <w:rFonts w:ascii="Bookman Old Style" w:hAnsi="Bookman Old Style" w:cs="Times New Roman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6D3A"/>
    <w:pPr>
      <w:keepNext/>
      <w:keepLines/>
      <w:numPr>
        <w:numId w:val="10"/>
      </w:numPr>
      <w:spacing w:before="240" w:after="0"/>
      <w:outlineLvl w:val="0"/>
    </w:pPr>
    <w:rPr>
      <w:rFonts w:ascii="Avenir" w:eastAsiaTheme="majorEastAsia" w:hAnsi="Avenir" w:cstheme="majorBidi"/>
      <w:color w:val="auto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6D3A"/>
    <w:pPr>
      <w:keepNext/>
      <w:keepLines/>
      <w:numPr>
        <w:ilvl w:val="1"/>
        <w:numId w:val="3"/>
      </w:numPr>
      <w:spacing w:before="360" w:after="0"/>
      <w:outlineLvl w:val="1"/>
    </w:pPr>
    <w:rPr>
      <w:rFonts w:ascii="Avenir" w:hAnsi="Avenir" w:cstheme="minorBidi"/>
      <w:bCs/>
      <w:color w:val="auto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D3A"/>
    <w:pPr>
      <w:keepNext/>
      <w:keepLines/>
      <w:numPr>
        <w:ilvl w:val="2"/>
        <w:numId w:val="10"/>
      </w:numPr>
      <w:spacing w:before="200" w:after="0"/>
      <w:outlineLvl w:val="2"/>
    </w:pPr>
    <w:rPr>
      <w:rFonts w:ascii="Avenir" w:hAnsi="Avenir" w:cstheme="minorBidi"/>
      <w:bCs/>
      <w:color w:val="auto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595D"/>
    <w:pPr>
      <w:keepNext/>
      <w:keepLines/>
      <w:numPr>
        <w:ilvl w:val="3"/>
        <w:numId w:val="10"/>
      </w:numPr>
      <w:spacing w:before="40" w:after="0"/>
      <w:outlineLvl w:val="3"/>
    </w:pPr>
    <w:rPr>
      <w:rFonts w:ascii="Avenir" w:eastAsiaTheme="majorEastAsia" w:hAnsi="Avenir" w:cstheme="majorBidi"/>
      <w:i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06D3A"/>
    <w:rPr>
      <w:rFonts w:ascii="Avenir" w:hAnsi="Avenir"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02F"/>
    <w:pPr>
      <w:numPr>
        <w:ilvl w:val="1"/>
      </w:numPr>
    </w:pPr>
    <w:rPr>
      <w:rFonts w:ascii="Avenir" w:hAnsi="Avenir" w:cstheme="minorBidi"/>
      <w:color w:val="145482"/>
      <w:spacing w:val="10"/>
    </w:rPr>
  </w:style>
  <w:style w:type="character" w:customStyle="1" w:styleId="SubtitleChar">
    <w:name w:val="Subtitle Char"/>
    <w:link w:val="Subtitle"/>
    <w:uiPriority w:val="11"/>
    <w:rsid w:val="005D702F"/>
    <w:rPr>
      <w:rFonts w:ascii="Avenir" w:eastAsia="Times New Roman" w:hAnsi="Avenir"/>
      <w:color w:val="145482"/>
      <w:spacing w:val="10"/>
    </w:rPr>
  </w:style>
  <w:style w:type="paragraph" w:styleId="Title">
    <w:name w:val="Title"/>
    <w:basedOn w:val="Normal"/>
    <w:next w:val="Normal"/>
    <w:link w:val="TitleChar"/>
    <w:uiPriority w:val="10"/>
    <w:qFormat/>
    <w:rsid w:val="005D702F"/>
    <w:pPr>
      <w:spacing w:after="0"/>
      <w:contextualSpacing/>
    </w:pPr>
    <w:rPr>
      <w:rFonts w:ascii="Avenir" w:hAnsi="Avenir" w:cstheme="minorBidi"/>
      <w:color w:val="145482"/>
      <w:sz w:val="56"/>
      <w:szCs w:val="56"/>
    </w:rPr>
  </w:style>
  <w:style w:type="character" w:customStyle="1" w:styleId="TitleChar">
    <w:name w:val="Title Char"/>
    <w:link w:val="Title"/>
    <w:uiPriority w:val="10"/>
    <w:rsid w:val="005D702F"/>
    <w:rPr>
      <w:rFonts w:ascii="Avenir" w:eastAsia="Times New Roman" w:hAnsi="Avenir"/>
      <w:color w:val="145482"/>
      <w:sz w:val="56"/>
      <w:szCs w:val="56"/>
    </w:rPr>
  </w:style>
  <w:style w:type="character" w:customStyle="1" w:styleId="Heading3Char">
    <w:name w:val="Heading 3 Char"/>
    <w:link w:val="Heading3"/>
    <w:uiPriority w:val="9"/>
    <w:rsid w:val="0066595D"/>
    <w:rPr>
      <w:rFonts w:ascii="Avenir" w:hAnsi="Avenir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6595D"/>
    <w:rPr>
      <w:rFonts w:ascii="Avenir" w:eastAsiaTheme="majorEastAsia" w:hAnsi="Avenir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595D"/>
    <w:rPr>
      <w:rFonts w:ascii="Avenir" w:eastAsiaTheme="majorEastAsia" w:hAnsi="Avenir" w:cstheme="majorBid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Stewart</dc:creator>
  <cp:keywords/>
  <dc:description/>
  <cp:lastModifiedBy>Joseph Stewart</cp:lastModifiedBy>
  <cp:revision>1</cp:revision>
  <dcterms:created xsi:type="dcterms:W3CDTF">2017-11-22T17:31:00Z</dcterms:created>
  <dcterms:modified xsi:type="dcterms:W3CDTF">2017-11-22T17:37:00Z</dcterms:modified>
</cp:coreProperties>
</file>