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6FCD" w:rsidRDefault="007130E5">
      <w:r>
        <w:t xml:space="preserve">A free an open neutral internet has been the primary driver for political freedom, open education and economic growth for the past 20 years. Net neutrality guarantees that everyone has an equal opportunity to benefit from the internet as a consumer or as an entrepreneur.  Corporations, by design, act in their own best interest not in the best interest of the public. Corporations should not be allowed to determine what information the public is allowed to access and what information is withheld.  It violates the basic principles upon which our country was founded.  I urge you to act in the best interest of the people of the United States NOT the few corporations that will benefit from </w:t>
      </w:r>
      <w:r w:rsidR="00E424DF">
        <w:t>the destruction of the internet as we know it.</w:t>
      </w:r>
      <w:bookmarkStart w:id="0" w:name="_GoBack"/>
      <w:bookmarkEnd w:id="0"/>
    </w:p>
    <w:sectPr w:rsidR="00FA6F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0E5"/>
    <w:rsid w:val="0017365B"/>
    <w:rsid w:val="00293A68"/>
    <w:rsid w:val="00426EB3"/>
    <w:rsid w:val="00617C34"/>
    <w:rsid w:val="00621F4E"/>
    <w:rsid w:val="006B5C87"/>
    <w:rsid w:val="007130E5"/>
    <w:rsid w:val="008D5954"/>
    <w:rsid w:val="00E424DF"/>
    <w:rsid w:val="00FA6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93CFC"/>
  <w15:chartTrackingRefBased/>
  <w15:docId w15:val="{F1BD24BB-9A97-4738-8FBA-4A942FFAE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110</Words>
  <Characters>630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Barber</dc:creator>
  <cp:keywords/>
  <dc:description/>
  <cp:lastModifiedBy>Thomas Barber</cp:lastModifiedBy>
  <cp:revision>1</cp:revision>
  <dcterms:created xsi:type="dcterms:W3CDTF">2017-11-22T15:48:00Z</dcterms:created>
  <dcterms:modified xsi:type="dcterms:W3CDTF">2017-11-22T15:59:00Z</dcterms:modified>
</cp:coreProperties>
</file>