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4FAA" w:rsidRDefault="00CE6771">
      <w:r>
        <w:t>To whom it may concern:</w:t>
      </w:r>
    </w:p>
    <w:p w:rsidR="00CE6771" w:rsidRDefault="00CE6771">
      <w:r>
        <w:t>I specifically support Internet Neutrality. The ability to obtain information without additional barriers is important to educating our people, as well as to ensure that all sides are being heard. To put what is available into the hands of businesses is ridiculous and contributes to dumbing down the population.</w:t>
      </w:r>
    </w:p>
    <w:p w:rsidR="00CE6771" w:rsidRDefault="00CE6771">
      <w:r>
        <w:t>Sincerely,</w:t>
      </w:r>
    </w:p>
    <w:p w:rsidR="00CE6771" w:rsidRDefault="00CE6771">
      <w:r>
        <w:t>Sherri Ogranovitch Scott</w:t>
      </w:r>
      <w:bookmarkStart w:id="0" w:name="_GoBack"/>
      <w:bookmarkEnd w:id="0"/>
    </w:p>
    <w:sectPr w:rsidR="00CE67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771"/>
    <w:rsid w:val="003A4FAA"/>
    <w:rsid w:val="00CE67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AB6C4"/>
  <w15:chartTrackingRefBased/>
  <w15:docId w15:val="{BA35A584-9BF6-4143-9B78-26D35C584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55</Words>
  <Characters>318</Characters>
  <Application>Microsoft Office Word</Application>
  <DocSecurity>0</DocSecurity>
  <Lines>2</Lines>
  <Paragraphs>1</Paragraphs>
  <ScaleCrop>false</ScaleCrop>
  <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OgranovitchScott, Sherri</dc:creator>
  <cp:keywords/>
  <dc:description/>
  <cp:lastModifiedBy>OgranovitchScott, Sherri</cp:lastModifiedBy>
  <cp:revision>1</cp:revision>
  <dcterms:created xsi:type="dcterms:W3CDTF">2017-11-22T18:12:00Z</dcterms:created>
  <dcterms:modified xsi:type="dcterms:W3CDTF">2017-11-22T18:13:00Z</dcterms:modified>
</cp:coreProperties>
</file>