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B53FA" w14:textId="22943063" w:rsidR="008F7564" w:rsidRDefault="002F4320">
      <w:r>
        <w:t xml:space="preserve">The </w:t>
      </w:r>
      <w:r w:rsidR="00636004">
        <w:t xml:space="preserve">FCC </w:t>
      </w:r>
      <w:r>
        <w:t>should</w:t>
      </w:r>
      <w:r w:rsidR="00636004">
        <w:t xml:space="preserve"> represen</w:t>
      </w:r>
      <w:r>
        <w:t>t the people, not corporations.</w:t>
      </w:r>
    </w:p>
    <w:p w14:paraId="2A10FC70" w14:textId="711A3A75" w:rsidR="002F4320" w:rsidRDefault="002F4320">
      <w:r>
        <w:t>The internet should be a domain of free expression, do not repeal n</w:t>
      </w:r>
      <w:bookmarkStart w:id="0" w:name="_GoBack"/>
      <w:bookmarkEnd w:id="0"/>
      <w:r>
        <w:t>et neutrality.</w:t>
      </w:r>
    </w:p>
    <w:sectPr w:rsidR="002F4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4"/>
    <w:rsid w:val="002F4320"/>
    <w:rsid w:val="00636004"/>
    <w:rsid w:val="0081293A"/>
    <w:rsid w:val="008F7564"/>
    <w:rsid w:val="00B9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F1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Brown</dc:creator>
  <cp:keywords/>
  <dc:description/>
  <cp:lastModifiedBy>Tim Harmon</cp:lastModifiedBy>
  <cp:revision>3</cp:revision>
  <dcterms:created xsi:type="dcterms:W3CDTF">2017-11-21T19:06:00Z</dcterms:created>
  <dcterms:modified xsi:type="dcterms:W3CDTF">2017-11-22T17:08:00Z</dcterms:modified>
</cp:coreProperties>
</file>