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AA6" w:rsidRDefault="00393A54">
      <w:pPr>
        <w:rPr>
          <w:sz w:val="24"/>
          <w:szCs w:val="24"/>
        </w:rPr>
      </w:pPr>
      <w:r>
        <w:rPr>
          <w:sz w:val="24"/>
          <w:szCs w:val="24"/>
        </w:rPr>
        <w:t>I, Kalyn Hinson, support the protection of Net Neutrality and the rights for individuals to have access to free and open internet.</w:t>
      </w:r>
    </w:p>
    <w:p w:rsidR="00393A54" w:rsidRDefault="00393A54">
      <w:pPr>
        <w:rPr>
          <w:sz w:val="24"/>
          <w:szCs w:val="24"/>
        </w:rPr>
      </w:pPr>
      <w:r>
        <w:rPr>
          <w:sz w:val="24"/>
          <w:szCs w:val="24"/>
        </w:rPr>
        <w:t>ISPs should not have the power to price gouge consumers so they can have access to things as simple as email. Think about families that only have contact with each other via the internet. You could cut contact between those people.</w:t>
      </w:r>
    </w:p>
    <w:p w:rsidR="00393A54" w:rsidRDefault="00393A54">
      <w:pPr>
        <w:rPr>
          <w:sz w:val="24"/>
          <w:szCs w:val="24"/>
        </w:rPr>
      </w:pPr>
      <w:r>
        <w:rPr>
          <w:sz w:val="24"/>
          <w:szCs w:val="24"/>
        </w:rPr>
        <w:t>People who use streaming services already have to pay a monthly service charge to access those sites. We should not have to pay an extra premium on top of those just to be able to use them.</w:t>
      </w:r>
    </w:p>
    <w:p w:rsidR="00393A54" w:rsidRDefault="00393A54">
      <w:pPr>
        <w:rPr>
          <w:sz w:val="24"/>
          <w:szCs w:val="24"/>
        </w:rPr>
      </w:pPr>
      <w:r>
        <w:rPr>
          <w:sz w:val="24"/>
          <w:szCs w:val="24"/>
        </w:rPr>
        <w:t>The government should not have control over what the American people see on the internet. We already have enough of that in the media.</w:t>
      </w:r>
    </w:p>
    <w:p w:rsidR="00393A54" w:rsidRDefault="00393A54">
      <w:pPr>
        <w:rPr>
          <w:sz w:val="24"/>
          <w:szCs w:val="24"/>
        </w:rPr>
      </w:pPr>
    </w:p>
    <w:p w:rsidR="00393A54" w:rsidRDefault="00393A54">
      <w:pPr>
        <w:rPr>
          <w:sz w:val="24"/>
          <w:szCs w:val="24"/>
        </w:rPr>
      </w:pPr>
      <w:r>
        <w:rPr>
          <w:sz w:val="24"/>
          <w:szCs w:val="24"/>
        </w:rPr>
        <w:t>Thank you,</w:t>
      </w:r>
    </w:p>
    <w:p w:rsidR="00393A54" w:rsidRPr="00393A54" w:rsidRDefault="00393A54">
      <w:pPr>
        <w:rPr>
          <w:sz w:val="24"/>
          <w:szCs w:val="24"/>
        </w:rPr>
      </w:pPr>
      <w:r>
        <w:rPr>
          <w:sz w:val="24"/>
          <w:szCs w:val="24"/>
        </w:rPr>
        <w:t>Concerned American</w:t>
      </w:r>
      <w:bookmarkStart w:id="0" w:name="_GoBack"/>
      <w:bookmarkEnd w:id="0"/>
    </w:p>
    <w:sectPr w:rsidR="00393A54" w:rsidRPr="00393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A54"/>
    <w:rsid w:val="00393A54"/>
    <w:rsid w:val="00B27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107</Words>
  <Characters>612</Characters>
  <Application>Microsoft Office Word</Application>
  <DocSecurity>0</DocSecurity>
  <Lines>5</Lines>
  <Paragraphs>1</Paragraphs>
  <ScaleCrop>false</ScaleCrop>
  <Company>Union First Market Bank</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UNION</dc:creator>
  <cp:lastModifiedBy>UNION</cp:lastModifiedBy>
  <cp:revision>1</cp:revision>
  <dcterms:created xsi:type="dcterms:W3CDTF">2017-11-22T15:21:00Z</dcterms:created>
  <dcterms:modified xsi:type="dcterms:W3CDTF">2017-11-22T15:29:00Z</dcterms:modified>
</cp:coreProperties>
</file>