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29B8" w:rsidRDefault="00A54561">
      <w:r>
        <w:t xml:space="preserve">It’s very disturbing that most of our comments are being ignored by the FCC and they are still pushing this crap.  Good round Verizon and AT&amp;T.  We will have to give it another try when there is an administration that represents the people not a few large ISPs.  </w:t>
      </w:r>
      <w:bookmarkStart w:id="0" w:name="_GoBack"/>
      <w:bookmarkEnd w:id="0"/>
    </w:p>
    <w:sectPr w:rsidR="005529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561"/>
    <w:rsid w:val="005529B8"/>
    <w:rsid w:val="00A5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83FDA"/>
  <w15:chartTrackingRefBased/>
  <w15:docId w15:val="{C2664129-8393-49CC-A0E7-4DFB2669B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Haats</dc:creator>
  <cp:keywords/>
  <dc:description/>
  <cp:lastModifiedBy>Anthony Haats</cp:lastModifiedBy>
  <cp:revision>1</cp:revision>
  <dcterms:created xsi:type="dcterms:W3CDTF">2017-11-22T14:07:00Z</dcterms:created>
  <dcterms:modified xsi:type="dcterms:W3CDTF">2017-11-22T14:10:00Z</dcterms:modified>
</cp:coreProperties>
</file>