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216" w:rsidRPr="00510216" w:rsidRDefault="00510216" w:rsidP="00510216">
      <w:pPr>
        <w:rPr>
          <w:rFonts w:ascii="Times" w:eastAsia="Times New Roman" w:hAnsi="Times" w:cs="Times New Roman"/>
          <w:sz w:val="20"/>
          <w:szCs w:val="20"/>
        </w:rPr>
      </w:pPr>
      <w:bookmarkStart w:id="0" w:name="_GoBack"/>
      <w:r w:rsidRPr="00510216">
        <w:rPr>
          <w:rFonts w:ascii="Arial" w:eastAsia="Times New Roman" w:hAnsi="Arial" w:cs="Arial"/>
          <w:color w:val="263238"/>
          <w:sz w:val="20"/>
          <w:szCs w:val="20"/>
        </w:rPr>
        <w:t xml:space="preserve">I am outraged by the nefarious activities of the FCC and the complacency of congress in relation to net neutrality. </w:t>
      </w:r>
      <w:r>
        <w:rPr>
          <w:rFonts w:ascii="Arial" w:eastAsia="Times New Roman" w:hAnsi="Arial" w:cs="Arial"/>
          <w:color w:val="263238"/>
          <w:sz w:val="20"/>
          <w:szCs w:val="20"/>
        </w:rPr>
        <w:t>Chairman</w:t>
      </w:r>
      <w:r w:rsidRPr="00510216">
        <w:rPr>
          <w:rFonts w:ascii="Arial" w:eastAsia="Times New Roman" w:hAnsi="Arial" w:cs="Arial"/>
          <w:color w:val="263238"/>
          <w:sz w:val="20"/>
          <w:szCs w:val="20"/>
        </w:rPr>
        <w:t xml:space="preserve"> </w:t>
      </w:r>
      <w:proofErr w:type="spellStart"/>
      <w:r w:rsidRPr="00510216">
        <w:rPr>
          <w:rFonts w:ascii="Arial" w:eastAsia="Times New Roman" w:hAnsi="Arial" w:cs="Arial"/>
          <w:color w:val="263238"/>
          <w:sz w:val="20"/>
          <w:szCs w:val="20"/>
        </w:rPr>
        <w:t>Pai</w:t>
      </w:r>
      <w:proofErr w:type="spellEnd"/>
      <w:r w:rsidRPr="00510216">
        <w:rPr>
          <w:rFonts w:ascii="Arial" w:eastAsia="Times New Roman" w:hAnsi="Arial" w:cs="Arial"/>
          <w:color w:val="263238"/>
          <w:sz w:val="20"/>
          <w:szCs w:val="20"/>
        </w:rPr>
        <w:t xml:space="preserve"> and his underlings are actively betraying the American people. Removing the Title II classification from </w:t>
      </w:r>
      <w:proofErr w:type="gramStart"/>
      <w:r w:rsidRPr="00510216">
        <w:rPr>
          <w:rFonts w:ascii="Arial" w:eastAsia="Times New Roman" w:hAnsi="Arial" w:cs="Arial"/>
          <w:color w:val="263238"/>
          <w:sz w:val="20"/>
          <w:szCs w:val="20"/>
        </w:rPr>
        <w:t>internet</w:t>
      </w:r>
      <w:proofErr w:type="gramEnd"/>
      <w:r w:rsidRPr="00510216">
        <w:rPr>
          <w:rFonts w:ascii="Arial" w:eastAsia="Times New Roman" w:hAnsi="Arial" w:cs="Arial"/>
          <w:color w:val="263238"/>
          <w:sz w:val="20"/>
          <w:szCs w:val="20"/>
        </w:rPr>
        <w:t xml:space="preserve"> service providers (ISPs) will set the United States back decades in terms of education, information sharing, and entertainment. </w:t>
      </w:r>
      <w:r w:rsidRPr="00510216">
        <w:rPr>
          <w:rFonts w:ascii="Arial" w:eastAsia="Times New Roman" w:hAnsi="Arial" w:cs="Arial"/>
          <w:color w:val="263238"/>
          <w:sz w:val="20"/>
          <w:szCs w:val="20"/>
        </w:rPr>
        <w:br/>
      </w:r>
      <w:r w:rsidRPr="00510216">
        <w:rPr>
          <w:rFonts w:ascii="Arial" w:eastAsia="Times New Roman" w:hAnsi="Arial" w:cs="Arial"/>
          <w:color w:val="263238"/>
          <w:sz w:val="20"/>
          <w:szCs w:val="20"/>
        </w:rPr>
        <w:br/>
        <w:t>The actions of the FCC contravene common sense and demonstrate that corrupt partisan cronyism is more important than the reasonable desires and needs of the populous. </w:t>
      </w:r>
      <w:r w:rsidRPr="00510216">
        <w:rPr>
          <w:rFonts w:ascii="Arial" w:eastAsia="Times New Roman" w:hAnsi="Arial" w:cs="Arial"/>
          <w:color w:val="263238"/>
          <w:sz w:val="20"/>
          <w:szCs w:val="20"/>
        </w:rPr>
        <w:br/>
      </w:r>
      <w:r w:rsidRPr="00510216">
        <w:rPr>
          <w:rFonts w:ascii="Arial" w:eastAsia="Times New Roman" w:hAnsi="Arial" w:cs="Arial"/>
          <w:color w:val="263238"/>
          <w:sz w:val="20"/>
          <w:szCs w:val="20"/>
        </w:rPr>
        <w:br/>
        <w:t xml:space="preserve">Without net neutrality, ISPs will overcharge consumers, throttle </w:t>
      </w:r>
      <w:proofErr w:type="gramStart"/>
      <w:r w:rsidRPr="00510216">
        <w:rPr>
          <w:rFonts w:ascii="Arial" w:eastAsia="Times New Roman" w:hAnsi="Arial" w:cs="Arial"/>
          <w:color w:val="263238"/>
          <w:sz w:val="20"/>
          <w:szCs w:val="20"/>
        </w:rPr>
        <w:t>internet</w:t>
      </w:r>
      <w:proofErr w:type="gramEnd"/>
      <w:r w:rsidRPr="00510216">
        <w:rPr>
          <w:rFonts w:ascii="Arial" w:eastAsia="Times New Roman" w:hAnsi="Arial" w:cs="Arial"/>
          <w:color w:val="263238"/>
          <w:sz w:val="20"/>
          <w:szCs w:val="20"/>
        </w:rPr>
        <w:t xml:space="preserve"> speeds, and engage in censorship. Without net neutrality, the ongoing </w:t>
      </w:r>
      <w:proofErr w:type="gramStart"/>
      <w:r w:rsidRPr="00510216">
        <w:rPr>
          <w:rFonts w:ascii="Arial" w:eastAsia="Times New Roman" w:hAnsi="Arial" w:cs="Arial"/>
          <w:color w:val="263238"/>
          <w:sz w:val="20"/>
          <w:szCs w:val="20"/>
        </w:rPr>
        <w:t>brain-drain</w:t>
      </w:r>
      <w:proofErr w:type="gramEnd"/>
      <w:r w:rsidRPr="00510216">
        <w:rPr>
          <w:rFonts w:ascii="Arial" w:eastAsia="Times New Roman" w:hAnsi="Arial" w:cs="Arial"/>
          <w:color w:val="263238"/>
          <w:sz w:val="20"/>
          <w:szCs w:val="20"/>
        </w:rPr>
        <w:t xml:space="preserve"> of the United States will become worse. Without net neutrality, Americans will be forced to accept exploitative mistreatment by unchecked ISPs. </w:t>
      </w:r>
      <w:r w:rsidRPr="00510216">
        <w:rPr>
          <w:rFonts w:ascii="Arial" w:eastAsia="Times New Roman" w:hAnsi="Arial" w:cs="Arial"/>
          <w:color w:val="263238"/>
          <w:sz w:val="20"/>
          <w:szCs w:val="20"/>
        </w:rPr>
        <w:br/>
      </w:r>
      <w:r w:rsidRPr="00510216">
        <w:rPr>
          <w:rFonts w:ascii="Arial" w:eastAsia="Times New Roman" w:hAnsi="Arial" w:cs="Arial"/>
          <w:color w:val="263238"/>
          <w:sz w:val="20"/>
          <w:szCs w:val="20"/>
        </w:rPr>
        <w:br/>
        <w:t>No positive consequences will result from repealing net neutrality. The only factions that stand to benefit are the already monopolistic ISPs and the cesspool of avarice that constitutes Republican special interests. </w:t>
      </w:r>
      <w:r w:rsidRPr="00510216">
        <w:rPr>
          <w:rFonts w:ascii="Arial" w:eastAsia="Times New Roman" w:hAnsi="Arial" w:cs="Arial"/>
          <w:color w:val="263238"/>
          <w:sz w:val="20"/>
          <w:szCs w:val="20"/>
        </w:rPr>
        <w:br/>
      </w:r>
      <w:r w:rsidRPr="00510216">
        <w:rPr>
          <w:rFonts w:ascii="Arial" w:eastAsia="Times New Roman" w:hAnsi="Arial" w:cs="Arial"/>
          <w:color w:val="263238"/>
          <w:sz w:val="20"/>
          <w:szCs w:val="20"/>
        </w:rPr>
        <w:br/>
        <w:t>A failure to uphold net neutrality is treachery that will not be tolerated. The FCC must halt its operations on this front immediately, before it inflicts permanent damage on this nation.</w:t>
      </w:r>
    </w:p>
    <w:bookmarkEnd w:id="0"/>
    <w:p w:rsidR="009F7816" w:rsidRDefault="009F7816"/>
    <w:sectPr w:rsidR="009F7816" w:rsidSect="009F78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216"/>
    <w:rsid w:val="00510216"/>
    <w:rsid w:val="009F7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514A66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8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1066</Characters>
  <Application>Microsoft Macintosh Word</Application>
  <DocSecurity>0</DocSecurity>
  <Lines>8</Lines>
  <Paragraphs>2</Paragraphs>
  <ScaleCrop>false</ScaleCrop>
  <Company>Solow Isbell and Palladino LLC </Company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 Isbell</dc:creator>
  <cp:keywords/>
  <dc:description/>
  <cp:lastModifiedBy>Alex  Isbell</cp:lastModifiedBy>
  <cp:revision>1</cp:revision>
  <dcterms:created xsi:type="dcterms:W3CDTF">2017-11-22T19:28:00Z</dcterms:created>
  <dcterms:modified xsi:type="dcterms:W3CDTF">2017-11-22T19:29:00Z</dcterms:modified>
</cp:coreProperties>
</file>