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B30" w:rsidRDefault="0056246A" w:rsidP="00E353E8">
      <w:pPr>
        <w:jc w:val="both"/>
      </w:pPr>
      <w:r>
        <w:t>Repealing Net Neutrality would be detrimental to all parties in the long term.  ISPs would be able to gain extra short-term profits and ruling of virtual fiefdoms of their own declaration, but this would stifle a large volume of online business and commerce that takes place 24/7.  This would quickly crush the economic output of the United States, and place both the government and its people into an impoverished situation.  Unemployment would increase, tax revenue would decrease, and the progress the nation has been making into the 21</w:t>
      </w:r>
      <w:r w:rsidRPr="0056246A">
        <w:rPr>
          <w:vertAlign w:val="superscript"/>
        </w:rPr>
        <w:t>st</w:t>
      </w:r>
      <w:r>
        <w:t xml:space="preserve"> century </w:t>
      </w:r>
      <w:proofErr w:type="gramStart"/>
      <w:r>
        <w:t>will be halted</w:t>
      </w:r>
      <w:proofErr w:type="gramEnd"/>
      <w:r>
        <w:t xml:space="preserve">.  ISPs would reap the benefits of this situation initially through massively increased profit margins, but the overall health of the surrounding economy would eventually tear down the ISPs as well.  </w:t>
      </w:r>
    </w:p>
    <w:p w:rsidR="0056246A" w:rsidRDefault="0056246A" w:rsidP="00E353E8">
      <w:pPr>
        <w:jc w:val="both"/>
      </w:pPr>
      <w:r>
        <w:t>Keeping the internet regulated via Net Neutrality</w:t>
      </w:r>
      <w:r w:rsidR="00E353E8">
        <w:t xml:space="preserve"> and the Title II classification</w:t>
      </w:r>
      <w:r>
        <w:t xml:space="preserve"> ensures the ISPs </w:t>
      </w:r>
      <w:proofErr w:type="gramStart"/>
      <w:r>
        <w:t>will not get confused</w:t>
      </w:r>
      <w:proofErr w:type="gramEnd"/>
      <w:r>
        <w:t xml:space="preserve"> as to who their true customers are.  Their customers are the consumers, not the content providers and online businesses.  Without the content providers and online businesses, the ISPs would suffer in terms of subscription numbers.  </w:t>
      </w:r>
      <w:r w:rsidR="00E353E8">
        <w:t>ISPs already make enough money as is, save some for the rest of America.</w:t>
      </w:r>
    </w:p>
    <w:p w:rsidR="00C84A5C" w:rsidRDefault="00C84A5C" w:rsidP="00E353E8">
      <w:pPr>
        <w:jc w:val="both"/>
      </w:pPr>
      <w:r>
        <w:t>-Alexander Jones</w:t>
      </w:r>
      <w:bookmarkStart w:id="0" w:name="_GoBack"/>
      <w:bookmarkEnd w:id="0"/>
    </w:p>
    <w:sectPr w:rsidR="00C84A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46A"/>
    <w:rsid w:val="002520F2"/>
    <w:rsid w:val="0056246A"/>
    <w:rsid w:val="009E47B9"/>
    <w:rsid w:val="00C84A5C"/>
    <w:rsid w:val="00E35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C14B9"/>
  <w15:chartTrackingRefBased/>
  <w15:docId w15:val="{62541137-4958-4877-9CA2-A2095831B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M Jones</dc:creator>
  <cp:keywords/>
  <dc:description/>
  <cp:lastModifiedBy>Alexander M Jones</cp:lastModifiedBy>
  <cp:revision>2</cp:revision>
  <dcterms:created xsi:type="dcterms:W3CDTF">2017-11-22T15:45:00Z</dcterms:created>
  <dcterms:modified xsi:type="dcterms:W3CDTF">2017-11-22T15:56:00Z</dcterms:modified>
</cp:coreProperties>
</file>