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53E9" w:rsidRDefault="00791DC4">
      <w:r>
        <w:t>I am writing to comment in support of Net Neutrality, which is an extremely valuable consumer protection. Any attempt to remove Net Neutrality will only benefit large telecom companies at the cost of innovation for small businesses who can’t afford to pay to play, as well as reducing ease of access for individual consumers.</w:t>
      </w:r>
      <w:bookmarkStart w:id="0" w:name="_GoBack"/>
      <w:bookmarkEnd w:id="0"/>
    </w:p>
    <w:sectPr w:rsidR="001453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1DC4"/>
    <w:rsid w:val="001453E9"/>
    <w:rsid w:val="00791D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48</Words>
  <Characters>278</Characters>
  <Application>Microsoft Office Word</Application>
  <DocSecurity>0</DocSecurity>
  <Lines>2</Lines>
  <Paragraphs>1</Paragraphs>
  <ScaleCrop>false</ScaleCrop>
  <Company>Hewlett-Packard Company</Company>
  <LinksUpToDate>false</LinksUpToDate>
  <CharactersWithSpaces>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davidh</dc:creator>
  <cp:lastModifiedBy>davidh</cp:lastModifiedBy>
  <cp:revision>1</cp:revision>
  <dcterms:created xsi:type="dcterms:W3CDTF">2017-11-22T18:02:00Z</dcterms:created>
  <dcterms:modified xsi:type="dcterms:W3CDTF">2017-11-22T18:06:00Z</dcterms:modified>
</cp:coreProperties>
</file>