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237" w:rsidRDefault="008F6237" w:rsidP="008F6237">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I wholly suppor</w:t>
      </w:r>
      <w:r>
        <w:rPr>
          <w:rFonts w:ascii="Verdana" w:hAnsi="Verdana"/>
          <w:color w:val="4F4F4F"/>
          <w:sz w:val="21"/>
          <w:szCs w:val="21"/>
        </w:rPr>
        <w:t>t Title II net neutrality rules. By voting against net neutrality</w:t>
      </w:r>
      <w:r>
        <w:rPr>
          <w:rFonts w:ascii="Verdana" w:hAnsi="Verdana"/>
          <w:color w:val="4F4F4F"/>
          <w:sz w:val="21"/>
          <w:szCs w:val="21"/>
        </w:rPr>
        <w:t xml:space="preserve"> not only is the FCC failing the public, they are </w:t>
      </w:r>
      <w:r>
        <w:rPr>
          <w:rFonts w:ascii="Verdana" w:hAnsi="Verdana"/>
          <w:color w:val="4F4F4F"/>
          <w:sz w:val="21"/>
          <w:szCs w:val="21"/>
        </w:rPr>
        <w:t xml:space="preserve">blatantly </w:t>
      </w:r>
      <w:r>
        <w:rPr>
          <w:rFonts w:ascii="Verdana" w:hAnsi="Verdana"/>
          <w:color w:val="4F4F4F"/>
          <w:sz w:val="21"/>
          <w:szCs w:val="21"/>
        </w:rPr>
        <w:t xml:space="preserve">ignoring the citizen’s demands for a free and open internet. </w:t>
      </w:r>
      <w:r>
        <w:rPr>
          <w:rFonts w:ascii="Verdana" w:hAnsi="Verdana"/>
          <w:color w:val="4F4F4F"/>
          <w:sz w:val="21"/>
          <w:szCs w:val="21"/>
        </w:rPr>
        <w:t xml:space="preserve">We live in a democracy! </w:t>
      </w:r>
      <w:r>
        <w:rPr>
          <w:rFonts w:ascii="Verdana" w:hAnsi="Verdana"/>
          <w:color w:val="4F4F4F"/>
          <w:sz w:val="21"/>
          <w:szCs w:val="21"/>
        </w:rPr>
        <w:t xml:space="preserve">The current market place is not only a monopoly in its current form, but repealing these rules will make it a lop-sided in favor of “Big Corporations.” </w:t>
      </w:r>
    </w:p>
    <w:p w:rsidR="008F6237" w:rsidRDefault="008F6237" w:rsidP="008F6237">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 xml:space="preserve">The United States should be the world leader in free and open internet and be the top in its infrastructure. We are the birth place of the internet after all. With current monopolies in place, there is no incentive for Internet Service Providers to invest in infrastructure. </w:t>
      </w:r>
    </w:p>
    <w:p w:rsidR="00561067" w:rsidRDefault="00561067">
      <w:bookmarkStart w:id="0" w:name="_GoBack"/>
      <w:bookmarkEnd w:id="0"/>
    </w:p>
    <w:sectPr w:rsidR="005610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37"/>
    <w:rsid w:val="00561067"/>
    <w:rsid w:val="008F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2926E"/>
  <w15:chartTrackingRefBased/>
  <w15:docId w15:val="{D2D7AAA0-ABFF-4B1B-8FFF-2E8513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2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148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97</Words>
  <Characters>558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smith</dc:creator>
  <cp:keywords/>
  <dc:description/>
  <cp:lastModifiedBy>heather smith</cp:lastModifiedBy>
  <cp:revision>1</cp:revision>
  <dcterms:created xsi:type="dcterms:W3CDTF">2017-11-22T17:40:00Z</dcterms:created>
  <dcterms:modified xsi:type="dcterms:W3CDTF">2017-11-22T17:44:00Z</dcterms:modified>
</cp:coreProperties>
</file>