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A5" w:rsidRDefault="00B05762">
      <w:r>
        <w:t>This proposal is a shameless giveaway to the corporations and a massive betrayal of the public trust.  Preserve Net Neutrality.</w:t>
      </w:r>
      <w:bookmarkStart w:id="0" w:name="_GoBack"/>
      <w:bookmarkEnd w:id="0"/>
    </w:p>
    <w:sectPr w:rsidR="003C7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62"/>
    <w:rsid w:val="003C75A5"/>
    <w:rsid w:val="00B0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65F7A"/>
  <w15:chartTrackingRefBased/>
  <w15:docId w15:val="{0F0A4C24-162A-47AC-8B38-BAFF2D1C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Torrance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Kane, Ted</dc:creator>
  <cp:keywords/>
  <dc:description/>
  <cp:lastModifiedBy>Kane, Ted</cp:lastModifiedBy>
  <cp:revision>1</cp:revision>
  <dcterms:created xsi:type="dcterms:W3CDTF">2017-11-22T23:39:00Z</dcterms:created>
  <dcterms:modified xsi:type="dcterms:W3CDTF">2017-11-22T23:40:00Z</dcterms:modified>
</cp:coreProperties>
</file>