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53" w:rsidRDefault="00C0440B">
      <w:r>
        <w:t>Net Neutrality</w:t>
      </w:r>
      <w:bookmarkStart w:id="0" w:name="_GoBack"/>
      <w:bookmarkEnd w:id="0"/>
      <w:r>
        <w:t xml:space="preserve"> </w:t>
      </w:r>
    </w:p>
    <w:p w:rsidR="00C0440B" w:rsidRDefault="00C0440B"/>
    <w:p w:rsidR="00C0440B" w:rsidRPr="00C0440B" w:rsidRDefault="00C0440B" w:rsidP="00C0440B">
      <w:r w:rsidRPr="00C0440B">
        <w:t>I urge the FCC maintain NET NEUTRALITY for ALL! The Internet is now a Public Utility. The Public's access to the Information Highway must not be restricted and put in the hands of corporations.</w:t>
      </w:r>
    </w:p>
    <w:p w:rsidR="00C0440B" w:rsidRPr="00C0440B" w:rsidRDefault="00C0440B" w:rsidP="00C0440B"/>
    <w:p w:rsidR="00C0440B" w:rsidRPr="00C0440B" w:rsidRDefault="00C0440B" w:rsidP="00C0440B">
      <w:r w:rsidRPr="00C0440B">
        <w:t>I support strong Net Neutrality backed by Title II oversight of ISPS. Thank you. </w:t>
      </w:r>
    </w:p>
    <w:p w:rsidR="00C0440B" w:rsidRDefault="00C0440B"/>
    <w:sectPr w:rsidR="00C0440B" w:rsidSect="007C7E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0B"/>
    <w:rsid w:val="007C7E53"/>
    <w:rsid w:val="00C0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7880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Macintosh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Zuchniewicz</dc:creator>
  <cp:keywords/>
  <dc:description/>
  <cp:lastModifiedBy>Erin Zuchniewicz</cp:lastModifiedBy>
  <cp:revision>1</cp:revision>
  <dcterms:created xsi:type="dcterms:W3CDTF">2017-11-22T04:24:00Z</dcterms:created>
  <dcterms:modified xsi:type="dcterms:W3CDTF">2017-11-22T04:24:00Z</dcterms:modified>
</cp:coreProperties>
</file>