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11B" w:rsidRDefault="006916FF">
      <w:r>
        <w:t xml:space="preserve">I strongly urge the FCC to leave net neutrality in place, we do not need corporations to decide whether each citizen has access to a free internet. </w:t>
      </w:r>
      <w:bookmarkStart w:id="0" w:name="_GoBack"/>
      <w:bookmarkEnd w:id="0"/>
    </w:p>
    <w:sectPr w:rsidR="00490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6FF"/>
    <w:rsid w:val="0049011B"/>
    <w:rsid w:val="006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9AD5A0-1423-4FA6-AFDE-7A36D798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University</Company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Rowland, Brack J</dc:creator>
  <cp:keywords/>
  <dc:description/>
  <cp:lastModifiedBy>Rowland, Brack J</cp:lastModifiedBy>
  <cp:revision>1</cp:revision>
  <dcterms:created xsi:type="dcterms:W3CDTF">2017-11-22T14:24:00Z</dcterms:created>
  <dcterms:modified xsi:type="dcterms:W3CDTF">2017-11-22T14:25:00Z</dcterms:modified>
</cp:coreProperties>
</file>