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DDD" w:rsidRDefault="00460309">
      <w:r>
        <w:t>Internet Access is a UTILITY!</w:t>
      </w:r>
      <w:bookmarkStart w:id="0" w:name="_GoBack"/>
      <w:bookmarkEnd w:id="0"/>
    </w:p>
    <w:sectPr w:rsidR="00567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309"/>
    <w:rsid w:val="00460309"/>
    <w:rsid w:val="0056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15DFF"/>
  <w15:chartTrackingRefBased/>
  <w15:docId w15:val="{46A07083-2312-40C8-B9E6-5ADE8909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Souders</dc:creator>
  <cp:keywords/>
  <dc:description/>
  <cp:lastModifiedBy>William Souders</cp:lastModifiedBy>
  <cp:revision>1</cp:revision>
  <dcterms:created xsi:type="dcterms:W3CDTF">2017-11-23T14:48:00Z</dcterms:created>
  <dcterms:modified xsi:type="dcterms:W3CDTF">2017-11-23T14:48:00Z</dcterms:modified>
</cp:coreProperties>
</file>