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952" w:rsidRPr="0060696E" w:rsidRDefault="0060696E">
      <w:pPr>
        <w:rPr>
          <w:rFonts w:ascii="Times New Roman" w:hAnsi="Times New Roman" w:cs="Times New Roman"/>
          <w:b/>
          <w:u w:val="single"/>
        </w:rPr>
      </w:pPr>
      <w:r w:rsidRPr="0060696E">
        <w:rPr>
          <w:rFonts w:ascii="Times New Roman" w:hAnsi="Times New Roman" w:cs="Times New Roman"/>
          <w:b/>
          <w:u w:val="single"/>
        </w:rPr>
        <w:t>In Support of Net Neutrality</w:t>
      </w:r>
    </w:p>
    <w:p w:rsidR="0060696E" w:rsidRDefault="0060696E">
      <w:pPr>
        <w:rPr>
          <w:rFonts w:ascii="Times New Roman" w:hAnsi="Times New Roman" w:cs="Times New Roman"/>
        </w:rPr>
      </w:pPr>
      <w:r>
        <w:rPr>
          <w:rFonts w:ascii="Times New Roman" w:hAnsi="Times New Roman" w:cs="Times New Roman"/>
        </w:rPr>
        <w:t>I am posting this comment to the FCC as a private citizen to voice my support for “net neutrality” and to voice opposition to the FCC’s decision to roll back the regulations currently in place that protect the fair and open internet.</w:t>
      </w:r>
    </w:p>
    <w:p w:rsidR="0060696E" w:rsidRDefault="0060696E">
      <w:pPr>
        <w:rPr>
          <w:rFonts w:ascii="Times New Roman" w:hAnsi="Times New Roman" w:cs="Times New Roman"/>
        </w:rPr>
      </w:pPr>
      <w:r>
        <w:rPr>
          <w:rFonts w:ascii="Times New Roman" w:hAnsi="Times New Roman" w:cs="Times New Roman"/>
        </w:rPr>
        <w:t xml:space="preserve">The internet has become the most useful tool for access to information for people all over the world. It has enabled communication on an entirely different level than any medium before it. I believe the free and easy access to information from all sources is an essential part of any democratic society. </w:t>
      </w:r>
    </w:p>
    <w:p w:rsidR="0060696E" w:rsidRDefault="0060696E">
      <w:pPr>
        <w:rPr>
          <w:rFonts w:ascii="Times New Roman" w:hAnsi="Times New Roman" w:cs="Times New Roman"/>
        </w:rPr>
      </w:pPr>
      <w:r>
        <w:rPr>
          <w:rFonts w:ascii="Times New Roman" w:hAnsi="Times New Roman" w:cs="Times New Roman"/>
        </w:rPr>
        <w:t xml:space="preserve">Without the regulations that allow for net neutrality, there will be no way to stop internet service providers from regulating the access to information they do not like. The removal of these regulations will also not stop those with the financial means to influence internet service providers from limiting the flow and access to information they are against, putting the wealthiest citizens and corporations in our country in charge of what information the people of this country can have access to. This is the most un-democratic system imaginable, the likes of which can be found in dictatorships across the world. </w:t>
      </w:r>
    </w:p>
    <w:p w:rsidR="0060696E" w:rsidRDefault="004022AF">
      <w:pPr>
        <w:rPr>
          <w:rFonts w:ascii="Times New Roman" w:hAnsi="Times New Roman" w:cs="Times New Roman"/>
        </w:rPr>
      </w:pPr>
      <w:r>
        <w:rPr>
          <w:rFonts w:ascii="Times New Roman" w:hAnsi="Times New Roman" w:cs="Times New Roman"/>
        </w:rPr>
        <w:t xml:space="preserve">Surely the sole motivation behind internet service providers lobbying for the removal of these regulations is their own financial gain. Despite the fact that there are millions in this country without easy access to broadband internet, these companies have decided that the best way to increase their own profits is not to expand the reach of the internet, but to get rid of these regulations and restrict the access of those of us currently enjoying it. </w:t>
      </w:r>
    </w:p>
    <w:p w:rsidR="004022AF" w:rsidRDefault="004022AF">
      <w:pPr>
        <w:rPr>
          <w:rFonts w:ascii="Times New Roman" w:hAnsi="Times New Roman" w:cs="Times New Roman"/>
        </w:rPr>
      </w:pPr>
      <w:r>
        <w:rPr>
          <w:rFonts w:ascii="Times New Roman" w:hAnsi="Times New Roman" w:cs="Times New Roman"/>
        </w:rPr>
        <w:t xml:space="preserve">If the FCC decides to repeal the net neutrality regulations currently in place, it will be acting not in the interest of the citizens of this country, whom the FCC’s members were appointed to represent, but instead the corporations they were appointed to regulate. </w:t>
      </w:r>
    </w:p>
    <w:p w:rsidR="004022AF" w:rsidRPr="0060696E" w:rsidRDefault="004022AF">
      <w:pPr>
        <w:rPr>
          <w:rFonts w:ascii="Times New Roman" w:hAnsi="Times New Roman" w:cs="Times New Roman"/>
        </w:rPr>
      </w:pPr>
      <w:r>
        <w:rPr>
          <w:rFonts w:ascii="Times New Roman" w:hAnsi="Times New Roman" w:cs="Times New Roman"/>
        </w:rPr>
        <w:t>I strongly urge the FCC to keep net neutrality in place and ensure that every American will always have equal access to the information they seek.</w:t>
      </w:r>
      <w:bookmarkStart w:id="0" w:name="_GoBack"/>
      <w:bookmarkEnd w:id="0"/>
    </w:p>
    <w:sectPr w:rsidR="004022AF" w:rsidRPr="00606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96E"/>
    <w:rsid w:val="004022AF"/>
    <w:rsid w:val="0060696E"/>
    <w:rsid w:val="00715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Bacon</dc:creator>
  <cp:lastModifiedBy>Charles Bacon</cp:lastModifiedBy>
  <cp:revision>1</cp:revision>
  <dcterms:created xsi:type="dcterms:W3CDTF">2017-11-23T17:24:00Z</dcterms:created>
  <dcterms:modified xsi:type="dcterms:W3CDTF">2017-11-23T17:40:00Z</dcterms:modified>
</cp:coreProperties>
</file>