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6DE61" w14:textId="77777777" w:rsidR="009A6C34" w:rsidRDefault="002D63DE">
      <w:r>
        <w:t xml:space="preserve">Ending net-neutrality is a result of corruption by big money telecom providers.  </w:t>
      </w:r>
    </w:p>
    <w:p w14:paraId="30EDF6B9" w14:textId="77777777" w:rsidR="009A6C34" w:rsidRDefault="009A6C34"/>
    <w:p w14:paraId="341ED5A0" w14:textId="77777777" w:rsidR="009A6C34" w:rsidRDefault="002D63DE">
      <w:r>
        <w:t xml:space="preserve">I have a master’s degree in Telecommunication and have worked in the industry. The Internet is a one-stop information source for so many folks </w:t>
      </w:r>
      <w:r w:rsidR="009A6C34">
        <w:t xml:space="preserve">- </w:t>
      </w:r>
      <w:r>
        <w:t xml:space="preserve">especially young people.  This rule change will give telecom providers and other ISPs the power to regulate the content I can easily see.  All this so these folks can make big sums of money offering fast-lanes for the rich content providers.  </w:t>
      </w:r>
    </w:p>
    <w:p w14:paraId="1DF61A5E" w14:textId="77777777" w:rsidR="009A6C34" w:rsidRDefault="009A6C34"/>
    <w:p w14:paraId="055E4751" w14:textId="77777777" w:rsidR="002D63DE" w:rsidRDefault="002D63DE">
      <w:r>
        <w:t>Sounds to me like this is a pay-back to big telecom for their political support.</w:t>
      </w:r>
    </w:p>
    <w:p w14:paraId="0CE2A6A0" w14:textId="77777777" w:rsidR="002D63DE" w:rsidRDefault="002D63DE"/>
    <w:p w14:paraId="6E1F0471" w14:textId="77777777" w:rsidR="00C6501F" w:rsidRDefault="002D63DE">
      <w:r>
        <w:t>Here is what I see.  In many locations in this country Comcast and other big telecoms have a monopoly position</w:t>
      </w:r>
      <w:r w:rsidR="009A6C34">
        <w:t xml:space="preserve"> (for high-speed connections)</w:t>
      </w:r>
      <w:r>
        <w:t xml:space="preserve">.  They charge monopoly prices and engage in predatory pricing.  In Colorado we basically have two choices Comcast and Century Link.  Century Link uses old DSL technology, which really limits bandwidth.  So for many Comcast is the only high-speed solution. </w:t>
      </w:r>
    </w:p>
    <w:p w14:paraId="36FA455C" w14:textId="77777777" w:rsidR="002D63DE" w:rsidRDefault="002D63DE"/>
    <w:p w14:paraId="3A4399E3" w14:textId="77777777" w:rsidR="009A6C34" w:rsidRDefault="002D63DE">
      <w:r>
        <w:t>Now you want to reverse precedence and give</w:t>
      </w:r>
      <w:r w:rsidR="00F04852">
        <w:t xml:space="preserve"> huge new income streams to the very folks that have abused their pricing power.  </w:t>
      </w:r>
    </w:p>
    <w:p w14:paraId="4E736D89" w14:textId="77777777" w:rsidR="009A6C34" w:rsidRDefault="009A6C34"/>
    <w:p w14:paraId="3D3DF2F7" w14:textId="77777777" w:rsidR="00F04852" w:rsidRDefault="009A6C34">
      <w:r>
        <w:t>It allows Comcast and other cable companies to continue to charge high prices for its in house Infinity. Instead of reacting to pricing pressure and lowering its prices due to competition of Netfix, and Amazon Prime it will be</w:t>
      </w:r>
      <w:r w:rsidR="006154A4">
        <w:t xml:space="preserve"> able to get them to boost their prices to its level by charging them extra.  Instead of allowing capitalism to lower prices for the Internet and streaming content you are giving the monopolies additional tools to keep their high monopoly prices.  </w:t>
      </w:r>
    </w:p>
    <w:p w14:paraId="0C9ED18A" w14:textId="77777777" w:rsidR="00F04852" w:rsidRDefault="00F04852"/>
    <w:p w14:paraId="43D94C83" w14:textId="77777777" w:rsidR="002D63DE" w:rsidRDefault="00F04852">
      <w:r>
        <w:t>This in effect wi</w:t>
      </w:r>
      <w:r w:rsidR="006154A4">
        <w:t xml:space="preserve">ll limit my freedom of speech and my access to information.  </w:t>
      </w:r>
      <w:bookmarkStart w:id="0" w:name="_GoBack"/>
      <w:bookmarkEnd w:id="0"/>
    </w:p>
    <w:sectPr w:rsidR="002D63DE" w:rsidSect="00124CE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3DE"/>
    <w:rsid w:val="00124CE4"/>
    <w:rsid w:val="002D63DE"/>
    <w:rsid w:val="006154A4"/>
    <w:rsid w:val="009A6C34"/>
    <w:rsid w:val="00C6501F"/>
    <w:rsid w:val="00F04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2CDC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244</Words>
  <Characters>1391</Characters>
  <Application>Microsoft Macintosh Word</Application>
  <DocSecurity>0</DocSecurity>
  <Lines>11</Lines>
  <Paragraphs>3</Paragraphs>
  <ScaleCrop>false</ScaleCrop>
  <Company>Neointention</Company>
  <LinksUpToDate>false</LinksUpToDate>
  <CharactersWithSpaces>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Blaise Stephanus</dc:creator>
  <cp:keywords/>
  <dc:description/>
  <cp:lastModifiedBy>Blaise Stephanus</cp:lastModifiedBy>
  <cp:revision>2</cp:revision>
  <dcterms:created xsi:type="dcterms:W3CDTF">2017-11-24T17:20:00Z</dcterms:created>
  <dcterms:modified xsi:type="dcterms:W3CDTF">2017-11-24T17:58:00Z</dcterms:modified>
</cp:coreProperties>
</file>