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5D2" w:rsidRDefault="00B46409">
      <w:r>
        <w:t>Hello. I would like Net Neutrality to stay the way it is. I understand the situation, but the internet is often used as a tool for learning and to put pay wages on that would be a detriment to many people. Please leave Met Neutrality the way it is. I am an American citizen and I want Net Neutrality in my life. Thanks for listening.</w:t>
      </w:r>
      <w:bookmarkStart w:id="0" w:name="_GoBack"/>
      <w:bookmarkEnd w:id="0"/>
    </w:p>
    <w:sectPr w:rsidR="00C445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409"/>
    <w:rsid w:val="00B46409"/>
    <w:rsid w:val="00C4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Cara Hollon</dc:creator>
  <cp:lastModifiedBy>Cara Hollon</cp:lastModifiedBy>
  <cp:revision>1</cp:revision>
  <dcterms:created xsi:type="dcterms:W3CDTF">2017-11-24T23:35:00Z</dcterms:created>
  <dcterms:modified xsi:type="dcterms:W3CDTF">2017-11-24T23:39:00Z</dcterms:modified>
</cp:coreProperties>
</file>