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689" w:rsidRDefault="0072370F">
      <w:r>
        <w:t xml:space="preserve">Do NOT change the rules for net neutrality. Keep it as it is! If it </w:t>
      </w:r>
      <w:proofErr w:type="spellStart"/>
      <w:r>
        <w:t>ain’t</w:t>
      </w:r>
      <w:proofErr w:type="spellEnd"/>
      <w:r>
        <w:t xml:space="preserve"> broke, don’t fix it.</w:t>
      </w:r>
      <w:bookmarkStart w:id="0" w:name="_GoBack"/>
      <w:bookmarkEnd w:id="0"/>
    </w:p>
    <w:sectPr w:rsidR="00B8668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70F"/>
    <w:rsid w:val="0072370F"/>
    <w:rsid w:val="00B8668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A6282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81</Characters>
  <Application>Microsoft Macintosh Word</Application>
  <DocSecurity>0</DocSecurity>
  <Lines>1</Lines>
  <Paragraphs>1</Paragraphs>
  <ScaleCrop>false</ScaleCrop>
  <Company>Dixon Photography</Company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Dixon</dc:creator>
  <cp:keywords/>
  <dc:description/>
  <cp:lastModifiedBy>Patrick Dixon</cp:lastModifiedBy>
  <cp:revision>1</cp:revision>
  <dcterms:created xsi:type="dcterms:W3CDTF">2017-11-25T18:36:00Z</dcterms:created>
  <dcterms:modified xsi:type="dcterms:W3CDTF">2017-11-25T18:38:00Z</dcterms:modified>
</cp:coreProperties>
</file>