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1A3" w:rsidRDefault="0068565B">
      <w:r>
        <w:t xml:space="preserve">I’m writing you as a concerned citizen with respect to an open </w:t>
      </w:r>
      <w:proofErr w:type="gramStart"/>
      <w:r>
        <w:t>internet</w:t>
      </w:r>
      <w:proofErr w:type="gramEnd"/>
      <w:r>
        <w:t xml:space="preserve"> for all.  In consideration of everyone having equal access to information for voting purposes and civic engagement, as well as in light of the revelation by the New York Attorney General that the FCC’s comments website was apparently overrun with comments by so called “Bots”, I am urging you to vote in favor of net neutrality and support both the freedoms to disseminate as well as receive information.  </w:t>
      </w:r>
      <w:r>
        <w:br/>
        <w:t>I won’t take more of your time, aside to repeat – Please Protect Net Neutrality.</w:t>
      </w:r>
      <w:r>
        <w:br/>
      </w:r>
      <w:r>
        <w:br/>
        <w:t>Very respectfully,</w:t>
      </w:r>
      <w:r>
        <w:br/>
      </w:r>
      <w:r>
        <w:br/>
        <w:t>Robert Cyr</w:t>
      </w:r>
      <w:r>
        <w:br/>
        <w:t>Springfield MA</w:t>
      </w:r>
      <w:bookmarkStart w:id="0" w:name="_GoBack"/>
      <w:bookmarkEnd w:id="0"/>
    </w:p>
    <w:sectPr w:rsidR="008501A3" w:rsidSect="008501A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65B"/>
    <w:rsid w:val="0068565B"/>
    <w:rsid w:val="00850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F8BE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90</Words>
  <Characters>517</Characters>
  <Application>Microsoft Macintosh Word</Application>
  <DocSecurity>0</DocSecurity>
  <Lines>4</Lines>
  <Paragraphs>1</Paragraphs>
  <ScaleCrop>false</ScaleCrop>
  <Company>UMASS</Company>
  <LinksUpToDate>false</LinksUpToDate>
  <CharactersWithSpaces>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Cyr</dc:creator>
  <cp:keywords/>
  <dc:description/>
  <cp:lastModifiedBy>Robert Cyr</cp:lastModifiedBy>
  <cp:revision>1</cp:revision>
  <dcterms:created xsi:type="dcterms:W3CDTF">2017-11-25T22:31:00Z</dcterms:created>
  <dcterms:modified xsi:type="dcterms:W3CDTF">2017-11-25T22:41:00Z</dcterms:modified>
</cp:coreProperties>
</file>