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E774B" w14:textId="77777777" w:rsidR="00FE6ED6" w:rsidRPr="00FE6ED6" w:rsidRDefault="00FE6ED6" w:rsidP="00FE6ED6">
      <w:pPr>
        <w:rPr>
          <w:rFonts w:ascii="Times New Roman" w:eastAsia="Times New Roman" w:hAnsi="Times New Roman" w:cs="Times New Roman"/>
        </w:rPr>
      </w:pPr>
      <w:r w:rsidRPr="00FE6ED6">
        <w:rPr>
          <w:rFonts w:ascii=".SFNSText-Regular" w:eastAsia=".SFNSText-Regular" w:hAnsi=".SFNSText-Regular" w:cs="Times New Roman" w:hint="eastAsia"/>
          <w:color w:val="1D2129"/>
          <w:spacing w:val="-2"/>
          <w:sz w:val="21"/>
          <w:szCs w:val="21"/>
          <w:shd w:val="clear" w:color="auto" w:fill="FFFFFF"/>
        </w:rPr>
        <w:t>Dear FCC,</w:t>
      </w:r>
      <w:r w:rsidRPr="00FE6ED6">
        <w:rPr>
          <w:rFonts w:ascii=".SFNSText-Regular" w:eastAsia=".SFNSText-Regular" w:hAnsi=".SFNSText-Regular" w:cs="Times New Roman" w:hint="eastAsia"/>
          <w:color w:val="1D2129"/>
          <w:spacing w:val="-2"/>
          <w:sz w:val="21"/>
          <w:szCs w:val="21"/>
        </w:rPr>
        <w:br/>
      </w:r>
      <w:r w:rsidRPr="00FE6ED6">
        <w:rPr>
          <w:rFonts w:ascii=".SFNSText-Regular" w:eastAsia=".SFNSText-Regular" w:hAnsi=".SFNSText-Regular" w:cs="Times New Roman" w:hint="eastAsia"/>
          <w:color w:val="1D2129"/>
          <w:spacing w:val="-2"/>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FE6ED6">
        <w:rPr>
          <w:rFonts w:ascii=".SFNSText-Regular" w:eastAsia=".SFNSText-Regular" w:hAnsi=".SFNSText-Regular" w:cs="Times New Roman" w:hint="eastAsia"/>
          <w:color w:val="1D2129"/>
          <w:spacing w:val="-2"/>
          <w:sz w:val="21"/>
          <w:szCs w:val="21"/>
        </w:rPr>
        <w:br/>
      </w:r>
      <w:r w:rsidRPr="00FE6ED6">
        <w:rPr>
          <w:rFonts w:ascii=".SFNSText-Regular" w:eastAsia=".SFNSText-Regular" w:hAnsi=".SFNSText-Regular" w:cs="Times New Roman" w:hint="eastAsia"/>
          <w:color w:val="1D2129"/>
          <w:spacing w:val="-2"/>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sidRPr="00FE6ED6">
        <w:rPr>
          <w:rFonts w:ascii=".SFNSText-Regular" w:eastAsia=".SFNSText-Regular" w:hAnsi=".SFNSText-Regular" w:cs="Times New Roman" w:hint="eastAsia"/>
          <w:color w:val="1D2129"/>
          <w:spacing w:val="-2"/>
          <w:sz w:val="21"/>
          <w:szCs w:val="21"/>
          <w:shd w:val="clear" w:color="auto" w:fill="FFFFFF"/>
        </w:rPr>
        <w:t>can not</w:t>
      </w:r>
      <w:proofErr w:type="spellEnd"/>
      <w:r w:rsidRPr="00FE6ED6">
        <w:rPr>
          <w:rFonts w:ascii=".SFNSText-Regular" w:eastAsia=".SFNSText-Regular" w:hAnsi=".SFNSText-Regular" w:cs="Times New Roman" w:hint="eastAsia"/>
          <w:color w:val="1D2129"/>
          <w:spacing w:val="-2"/>
          <w:sz w:val="21"/>
          <w:szCs w:val="21"/>
          <w:shd w:val="clear" w:color="auto" w:fill="FFFFFF"/>
        </w:rPr>
        <w:t xml:space="preserve"> pay as much.</w:t>
      </w:r>
      <w:r w:rsidRPr="00FE6ED6">
        <w:rPr>
          <w:rFonts w:ascii=".SFNSText-Regular" w:eastAsia=".SFNSText-Regular" w:hAnsi=".SFNSText-Regular" w:cs="Times New Roman" w:hint="eastAsia"/>
          <w:color w:val="1D2129"/>
          <w:spacing w:val="-2"/>
          <w:sz w:val="21"/>
          <w:szCs w:val="21"/>
        </w:rPr>
        <w:br/>
      </w:r>
      <w:r w:rsidRPr="00FE6ED6">
        <w:rPr>
          <w:rFonts w:ascii=".SFNSText-Regular" w:eastAsia=".SFNSText-Regular" w:hAnsi=".SFNSText-Regular" w:cs="Times New Roman" w:hint="eastAsia"/>
          <w:color w:val="1D2129"/>
          <w:spacing w:val="-2"/>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FE6ED6">
        <w:rPr>
          <w:rFonts w:ascii=".SFNSText-Regular" w:eastAsia=".SFNSText-Regular" w:hAnsi=".SFNSText-Regular" w:cs="Times New Roman" w:hint="eastAsia"/>
          <w:color w:val="1D2129"/>
          <w:spacing w:val="-2"/>
          <w:sz w:val="21"/>
          <w:szCs w:val="21"/>
        </w:rPr>
        <w:br/>
      </w:r>
      <w:r w:rsidRPr="00FE6ED6">
        <w:rPr>
          <w:rFonts w:ascii=".SFNSText-Regular" w:eastAsia=".SFNSText-Regular" w:hAnsi=".SFNSText-Regular" w:cs="Times New Roman" w:hint="eastAsia"/>
          <w:color w:val="1D2129"/>
          <w:spacing w:val="-2"/>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sidRPr="00FE6ED6">
        <w:rPr>
          <w:rFonts w:ascii=".SFNSText-Regular" w:eastAsia=".SFNSText-Regular" w:hAnsi=".SFNSText-Regular" w:cs="Times New Roman" w:hint="eastAsia"/>
          <w:color w:val="1D2129"/>
          <w:spacing w:val="-2"/>
          <w:sz w:val="21"/>
          <w:szCs w:val="21"/>
        </w:rPr>
        <w:br/>
      </w:r>
      <w:r w:rsidRPr="00FE6ED6">
        <w:rPr>
          <w:rFonts w:ascii=".SFNSText-Regular" w:eastAsia=".SFNSText-Regular" w:hAnsi=".SFNSText-Regular" w:cs="Times New Roman" w:hint="eastAsia"/>
          <w:color w:val="1D2129"/>
          <w:spacing w:val="-2"/>
          <w:sz w:val="21"/>
          <w:szCs w:val="21"/>
          <w:shd w:val="clear" w:color="auto" w:fill="FFFFFF"/>
        </w:rPr>
        <w:t>Best Regards.</w:t>
      </w:r>
      <w:r w:rsidRPr="00FE6ED6">
        <w:rPr>
          <w:rFonts w:ascii=".SFNSText-Regular" w:eastAsia=".SFNSText-Regular" w:hAnsi=".SFNSText-Regular" w:cs="Times New Roman" w:hint="eastAsia"/>
          <w:color w:val="1D2129"/>
          <w:spacing w:val="-2"/>
          <w:sz w:val="21"/>
          <w:szCs w:val="21"/>
        </w:rPr>
        <w:br/>
      </w:r>
      <w:r w:rsidRPr="00FE6ED6">
        <w:rPr>
          <w:rFonts w:ascii=".SFNSText-Regular" w:eastAsia=".SFNSText-Regular" w:hAnsi=".SFNSText-Regular" w:cs="Times New Roman" w:hint="eastAsia"/>
          <w:color w:val="1D2129"/>
          <w:spacing w:val="-2"/>
          <w:sz w:val="21"/>
          <w:szCs w:val="21"/>
          <w:shd w:val="clear" w:color="auto" w:fill="FFFFFF"/>
        </w:rPr>
        <w:t>ECFS</w:t>
      </w:r>
      <w:r w:rsidRPr="00FE6ED6">
        <w:rPr>
          <w:rFonts w:ascii=".SFNSText-Regular" w:eastAsia=".SFNSText-Regular" w:hAnsi=".SFNSText-Regular" w:cs="Times New Roman" w:hint="eastAsia"/>
          <w:color w:val="1D2129"/>
          <w:spacing w:val="-2"/>
          <w:sz w:val="21"/>
          <w:szCs w:val="21"/>
        </w:rPr>
        <w:br/>
      </w:r>
      <w:hyperlink r:id="rId4" w:tgtFrame="_blank" w:history="1">
        <w:r w:rsidRPr="00FE6ED6">
          <w:rPr>
            <w:rFonts w:ascii=".SFNSText-Regular" w:eastAsia=".SFNSText-Regular" w:hAnsi=".SFNSText-Regular" w:cs="Times New Roman" w:hint="eastAsia"/>
            <w:color w:val="365899"/>
            <w:spacing w:val="-2"/>
            <w:sz w:val="21"/>
            <w:szCs w:val="21"/>
            <w:shd w:val="clear" w:color="auto" w:fill="FFFFFF"/>
          </w:rPr>
          <w:t>FCC.GOV</w:t>
        </w:r>
      </w:hyperlink>
    </w:p>
    <w:p w14:paraId="565354EE" w14:textId="77777777" w:rsidR="00CC0E7D" w:rsidRDefault="00E83F29">
      <w:bookmarkStart w:id="0" w:name="_GoBack"/>
      <w:bookmarkEnd w:id="0"/>
    </w:p>
    <w:sectPr w:rsidR="00CC0E7D" w:rsidSect="00EB12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SFNSText-Regular">
    <w:charset w:val="88"/>
    <w:family w:val="swiss"/>
    <w:pitch w:val="variable"/>
    <w:sig w:usb0="2000028F" w:usb1="0A080003" w:usb2="00000010" w:usb3="00000000" w:csb0="001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ED6"/>
    <w:rsid w:val="00E33817"/>
    <w:rsid w:val="00E83F29"/>
    <w:rsid w:val="00EB129E"/>
    <w:rsid w:val="00FE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0124A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E6E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0131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fcc.gov/"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223</Words>
  <Characters>1276</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2017-11-26T16:33:00Z</dcterms:created>
  <dcterms:modified xsi:type="dcterms:W3CDTF">2017-11-26T16:36:00Z</dcterms:modified>
</cp:coreProperties>
</file>