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52" w:rsidRDefault="00DE1864">
      <w:r>
        <w:t xml:space="preserve">I am a teacher. I rely on easy quick access to the internet to communicate with my students, receive their questions and share my lecture notes, quizzes and study guides with them. </w:t>
      </w:r>
      <w:r w:rsidRPr="00DE1864">
        <w:t>We must keep the internet open to all as communication is a human right. Without net neutrality we will lose a part of our first amendment rights. This will also hurt millions of people's main source of income and a driving factor in the economy.</w:t>
      </w:r>
    </w:p>
    <w:sectPr w:rsidR="00254152" w:rsidSect="0075489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E1864"/>
    <w:rsid w:val="0035150A"/>
    <w:rsid w:val="006E6FB0"/>
    <w:rsid w:val="0075489A"/>
    <w:rsid w:val="007C4FB8"/>
    <w:rsid w:val="00A96059"/>
    <w:rsid w:val="00D027A1"/>
    <w:rsid w:val="00DE1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F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Andrews</dc:creator>
  <cp:lastModifiedBy>Judy Andrews</cp:lastModifiedBy>
  <cp:revision>1</cp:revision>
  <dcterms:created xsi:type="dcterms:W3CDTF">2017-11-26T00:10:00Z</dcterms:created>
  <dcterms:modified xsi:type="dcterms:W3CDTF">2017-11-26T00:12:00Z</dcterms:modified>
</cp:coreProperties>
</file>