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13" w:rsidRPr="00962855" w:rsidRDefault="00962855">
      <w:pPr>
        <w:rPr>
          <w:lang w:val="en-US"/>
        </w:rPr>
      </w:pPr>
      <w:r w:rsidRPr="00962855">
        <w:rPr>
          <w:lang w:val="en-US"/>
        </w:rPr>
        <w:t xml:space="preserve">I support 'Title Two' net neutrality rules and I urge you to oppose the FCC's plan to repeal them. Specifically, </w:t>
      </w:r>
      <w:r>
        <w:rPr>
          <w:lang w:val="en-US"/>
        </w:rPr>
        <w:t xml:space="preserve">I demand that the FCC Chairman abandon his current plan. The FCC’s current plan is a threat to our democracy and will create a further divide between the rich and poor’s future </w:t>
      </w:r>
      <w:bookmarkStart w:id="0" w:name="_GoBack"/>
      <w:bookmarkEnd w:id="0"/>
      <w:r>
        <w:rPr>
          <w:lang w:val="en-US"/>
        </w:rPr>
        <w:t>access to information.</w:t>
      </w:r>
    </w:p>
    <w:sectPr w:rsidR="00444913" w:rsidRPr="00962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855"/>
    <w:rsid w:val="00444913"/>
    <w:rsid w:val="0096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Worthington City Schools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Zevallos, Ann</dc:creator>
  <cp:lastModifiedBy>Zevallos, Ann</cp:lastModifiedBy>
  <cp:revision>1</cp:revision>
  <dcterms:created xsi:type="dcterms:W3CDTF">2017-11-26T20:47:00Z</dcterms:created>
  <dcterms:modified xsi:type="dcterms:W3CDTF">2017-11-26T20:50:00Z</dcterms:modified>
</cp:coreProperties>
</file>