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681" w:rsidRDefault="000D4D9A">
      <w:r>
        <w:t>To the FCC:</w:t>
      </w:r>
    </w:p>
    <w:p w:rsidR="000D4D9A" w:rsidRDefault="000D4D9A"/>
    <w:p w:rsidR="000D4D9A" w:rsidRDefault="000D4D9A">
      <w:r>
        <w:t xml:space="preserve">I write to oppose the ban on net neutrality. The internet belongs to all of us, and this ban will enable corporations to charge fees for access, or favorable access, to the content we wish to read. Information should be free. </w:t>
      </w:r>
    </w:p>
    <w:p w:rsidR="000D4D9A" w:rsidRDefault="000D4D9A"/>
    <w:p w:rsidR="000D4D9A" w:rsidRDefault="000D4D9A">
      <w:r>
        <w:t xml:space="preserve">Sincerely, </w:t>
      </w:r>
    </w:p>
    <w:p w:rsidR="000D4D9A" w:rsidRDefault="000D4D9A"/>
    <w:p w:rsidR="000D4D9A" w:rsidRDefault="000D4D9A">
      <w:r>
        <w:t>Janet LeMonnier</w:t>
      </w:r>
    </w:p>
    <w:p w:rsidR="000D4D9A" w:rsidRDefault="000D4D9A">
      <w:r>
        <w:t>November 27 2017</w:t>
      </w:r>
      <w:bookmarkStart w:id="0" w:name="_GoBack"/>
      <w:bookmarkEnd w:id="0"/>
    </w:p>
    <w:sectPr w:rsidR="000D4D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D9A"/>
    <w:rsid w:val="000D4D9A"/>
    <w:rsid w:val="003176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4A4647-AE5C-4DE6-BFD7-B3FB4CF84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42</Words>
  <Characters>245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SHLS</dc:creator>
  <cp:keywords/>
  <dc:description/>
  <cp:lastModifiedBy>SHLS</cp:lastModifiedBy>
  <cp:revision>1</cp:revision>
  <dcterms:created xsi:type="dcterms:W3CDTF">2017-11-27T22:57:00Z</dcterms:created>
  <dcterms:modified xsi:type="dcterms:W3CDTF">2017-11-27T22:59:00Z</dcterms:modified>
</cp:coreProperties>
</file>