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Net Neutrality is the internet’s guiding principle: It preserves our right to communicate freely online.</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Net Neutrality means an internet that enables and protects free speech. It means that ISPs should provide us with open networks — and shouldn’t block or discriminate against any applications or content that ride over those networks. Just as your phone company shouldn’t decide who you call and what you say on that call, your ISP shouldn’t interfere with the content you view or post online.</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Without Net Neutrality, cable and phone companies could carve the internet into fast and slow lanes. An ISP could slow down its competitors’ content or block political opinions it disagreed with. ISPs could charge extra fees to the few content companies that could afford to pay for preferential treatment — relegating everyone else to a slower tier of service. This would destroy the open internet.</w:t>
      </w:r>
    </w:p>
    <w:p w:rsidR="003349AB" w:rsidRPr="003349AB" w:rsidRDefault="003349AB" w:rsidP="003349AB">
      <w:pPr>
        <w:pStyle w:val="NormalWeb"/>
        <w:shd w:val="clear" w:color="auto" w:fill="FFFFFF"/>
        <w:spacing w:line="270" w:lineRule="atLeast"/>
        <w:rPr>
          <w:rFonts w:ascii="Droid Sans" w:hAnsi="Droid Sans"/>
          <w:b/>
          <w:color w:val="333333"/>
          <w:sz w:val="21"/>
          <w:szCs w:val="21"/>
        </w:rPr>
      </w:pPr>
      <w:r w:rsidRPr="003349AB">
        <w:rPr>
          <w:rStyle w:val="Strong"/>
          <w:rFonts w:ascii="Droid Sans" w:hAnsi="Droid Sans"/>
          <w:b w:val="0"/>
          <w:color w:val="333333"/>
          <w:sz w:val="21"/>
          <w:szCs w:val="21"/>
        </w:rPr>
        <w:t>Without Net Neutrality</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The internet without Net Neutrality isn’t really the internet. Unlike the open internet that has paved the way for so much innovation and given a platform to people who have historically been shut out, it would become a closed-down network where cable and phone companies call the shots and decide which websites, content or applications succeed.</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This would have an enormous impact. Companies like AT&amp;T, Comcast and Verizon would be able to decide who is heard and who isn’t. They’d be able to block websites or content they don’t like or applications that compete with their own offerings.</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 xml:space="preserve">The consequences would be particularly devastating for marginalized </w:t>
      </w:r>
      <w:r>
        <w:rPr>
          <w:rFonts w:ascii="Droid Sans" w:hAnsi="Droid Sans"/>
          <w:color w:val="333333"/>
          <w:sz w:val="21"/>
          <w:szCs w:val="21"/>
        </w:rPr>
        <w:t>communities that</w:t>
      </w:r>
      <w:r>
        <w:rPr>
          <w:rFonts w:ascii="Droid Sans" w:hAnsi="Droid Sans"/>
          <w:color w:val="333333"/>
          <w:sz w:val="21"/>
          <w:szCs w:val="21"/>
        </w:rPr>
        <w:t xml:space="preserve"> media outlets have misrepresented or failed to serve. People of color, the LGBTQ community, indigenous peoples and religious minorities in the United States rely on the open internet to organize, access economic and educational opportunities, and fight back against systemic discrimination.</w:t>
      </w: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Without Net Neutrality, how would activists be able to fight oppression? What would happen to social movements like the Movement for Black Lives? How would the next disruptive technology, business or company emerge if internet service providers only let incumbents succeed?</w:t>
      </w:r>
    </w:p>
    <w:p w:rsidR="003349AB" w:rsidRDefault="003349AB" w:rsidP="003349AB">
      <w:pPr>
        <w:pStyle w:val="NormalWeb"/>
        <w:shd w:val="clear" w:color="auto" w:fill="FFFFFF"/>
        <w:spacing w:line="270" w:lineRule="atLeast"/>
        <w:rPr>
          <w:rFonts w:ascii="Droid Sans" w:hAnsi="Droid Sans"/>
          <w:color w:val="333333"/>
          <w:sz w:val="21"/>
          <w:szCs w:val="21"/>
        </w:rPr>
      </w:pPr>
    </w:p>
    <w:p w:rsidR="003349AB" w:rsidRDefault="003349AB" w:rsidP="003349AB">
      <w:pPr>
        <w:pStyle w:val="NormalWeb"/>
        <w:shd w:val="clear" w:color="auto" w:fill="FFFFFF"/>
        <w:spacing w:line="270" w:lineRule="atLeast"/>
        <w:rPr>
          <w:rFonts w:ascii="Droid Sans" w:hAnsi="Droid Sans"/>
          <w:color w:val="333333"/>
          <w:sz w:val="21"/>
          <w:szCs w:val="21"/>
        </w:rPr>
      </w:pPr>
      <w:r>
        <w:rPr>
          <w:rFonts w:ascii="Droid Sans" w:hAnsi="Droid Sans"/>
          <w:color w:val="333333"/>
          <w:sz w:val="21"/>
          <w:szCs w:val="21"/>
        </w:rPr>
        <w:t>KEEP THE NET NEUTRAL</w:t>
      </w:r>
      <w:bookmarkStart w:id="0" w:name="_GoBack"/>
      <w:bookmarkEnd w:id="0"/>
    </w:p>
    <w:p w:rsidR="00B23946" w:rsidRDefault="00B23946"/>
    <w:sectPr w:rsidR="00B23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9AB"/>
    <w:rsid w:val="003349AB"/>
    <w:rsid w:val="00B2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49AB"/>
    <w:rPr>
      <w:b/>
      <w:bCs/>
    </w:rPr>
  </w:style>
  <w:style w:type="paragraph" w:styleId="NormalWeb">
    <w:name w:val="Normal (Web)"/>
    <w:basedOn w:val="Normal"/>
    <w:uiPriority w:val="99"/>
    <w:semiHidden/>
    <w:unhideWhenUsed/>
    <w:rsid w:val="003349AB"/>
    <w:pPr>
      <w:spacing w:after="168"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49AB"/>
    <w:rPr>
      <w:b/>
      <w:bCs/>
    </w:rPr>
  </w:style>
  <w:style w:type="paragraph" w:styleId="NormalWeb">
    <w:name w:val="Normal (Web)"/>
    <w:basedOn w:val="Normal"/>
    <w:uiPriority w:val="99"/>
    <w:semiHidden/>
    <w:unhideWhenUsed/>
    <w:rsid w:val="003349AB"/>
    <w:pPr>
      <w:spacing w:after="168"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497196">
      <w:bodyDiv w:val="1"/>
      <w:marLeft w:val="0"/>
      <w:marRight w:val="0"/>
      <w:marTop w:val="0"/>
      <w:marBottom w:val="0"/>
      <w:divBdr>
        <w:top w:val="none" w:sz="0" w:space="0" w:color="auto"/>
        <w:left w:val="none" w:sz="0" w:space="0" w:color="auto"/>
        <w:bottom w:val="none" w:sz="0" w:space="0" w:color="auto"/>
        <w:right w:val="none" w:sz="0" w:space="0" w:color="auto"/>
      </w:divBdr>
      <w:divsChild>
        <w:div w:id="1291591691">
          <w:marLeft w:val="0"/>
          <w:marRight w:val="0"/>
          <w:marTop w:val="300"/>
          <w:marBottom w:val="0"/>
          <w:divBdr>
            <w:top w:val="none" w:sz="0" w:space="0" w:color="auto"/>
            <w:left w:val="none" w:sz="0" w:space="0" w:color="auto"/>
            <w:bottom w:val="none" w:sz="0" w:space="0" w:color="auto"/>
            <w:right w:val="none" w:sz="0" w:space="0" w:color="auto"/>
          </w:divBdr>
          <w:divsChild>
            <w:div w:id="2057046325">
              <w:marLeft w:val="0"/>
              <w:marRight w:val="0"/>
              <w:marTop w:val="0"/>
              <w:marBottom w:val="0"/>
              <w:divBdr>
                <w:top w:val="none" w:sz="0" w:space="0" w:color="auto"/>
                <w:left w:val="none" w:sz="0" w:space="0" w:color="auto"/>
                <w:bottom w:val="none" w:sz="0" w:space="0" w:color="auto"/>
                <w:right w:val="none" w:sz="0" w:space="0" w:color="auto"/>
              </w:divBdr>
              <w:divsChild>
                <w:div w:id="2143956064">
                  <w:marLeft w:val="0"/>
                  <w:marRight w:val="0"/>
                  <w:marTop w:val="0"/>
                  <w:marBottom w:val="0"/>
                  <w:divBdr>
                    <w:top w:val="none" w:sz="0" w:space="0" w:color="auto"/>
                    <w:left w:val="none" w:sz="0" w:space="0" w:color="auto"/>
                    <w:bottom w:val="none" w:sz="0" w:space="0" w:color="auto"/>
                    <w:right w:val="none" w:sz="0" w:space="0" w:color="auto"/>
                  </w:divBdr>
                  <w:divsChild>
                    <w:div w:id="1214000301">
                      <w:marLeft w:val="0"/>
                      <w:marRight w:val="0"/>
                      <w:marTop w:val="0"/>
                      <w:marBottom w:val="0"/>
                      <w:divBdr>
                        <w:top w:val="none" w:sz="0" w:space="0" w:color="auto"/>
                        <w:left w:val="none" w:sz="0" w:space="0" w:color="auto"/>
                        <w:bottom w:val="none" w:sz="0" w:space="0" w:color="auto"/>
                        <w:right w:val="none" w:sz="0" w:space="0" w:color="auto"/>
                      </w:divBdr>
                      <w:divsChild>
                        <w:div w:id="1400716417">
                          <w:marLeft w:val="0"/>
                          <w:marRight w:val="0"/>
                          <w:marTop w:val="0"/>
                          <w:marBottom w:val="0"/>
                          <w:divBdr>
                            <w:top w:val="none" w:sz="0" w:space="0" w:color="auto"/>
                            <w:left w:val="none" w:sz="0" w:space="0" w:color="auto"/>
                            <w:bottom w:val="none" w:sz="0" w:space="0" w:color="auto"/>
                            <w:right w:val="none" w:sz="0" w:space="0" w:color="auto"/>
                          </w:divBdr>
                          <w:divsChild>
                            <w:div w:id="1801730574">
                              <w:marLeft w:val="0"/>
                              <w:marRight w:val="0"/>
                              <w:marTop w:val="0"/>
                              <w:marBottom w:val="0"/>
                              <w:divBdr>
                                <w:top w:val="none" w:sz="0" w:space="0" w:color="auto"/>
                                <w:left w:val="none" w:sz="0" w:space="0" w:color="auto"/>
                                <w:bottom w:val="none" w:sz="0" w:space="0" w:color="auto"/>
                                <w:right w:val="none" w:sz="0" w:space="0" w:color="auto"/>
                              </w:divBdr>
                              <w:divsChild>
                                <w:div w:id="456803719">
                                  <w:marLeft w:val="0"/>
                                  <w:marRight w:val="0"/>
                                  <w:marTop w:val="0"/>
                                  <w:marBottom w:val="300"/>
                                  <w:divBdr>
                                    <w:top w:val="none" w:sz="0" w:space="0" w:color="auto"/>
                                    <w:left w:val="none" w:sz="0" w:space="0" w:color="auto"/>
                                    <w:bottom w:val="none" w:sz="0" w:space="0" w:color="auto"/>
                                    <w:right w:val="none" w:sz="0" w:space="0" w:color="auto"/>
                                  </w:divBdr>
                                  <w:divsChild>
                                    <w:div w:id="1154565899">
                                      <w:marLeft w:val="0"/>
                                      <w:marRight w:val="0"/>
                                      <w:marTop w:val="0"/>
                                      <w:marBottom w:val="0"/>
                                      <w:divBdr>
                                        <w:top w:val="none" w:sz="0" w:space="0" w:color="auto"/>
                                        <w:left w:val="none" w:sz="0" w:space="0" w:color="auto"/>
                                        <w:bottom w:val="none" w:sz="0" w:space="0" w:color="auto"/>
                                        <w:right w:val="none" w:sz="0" w:space="0" w:color="auto"/>
                                      </w:divBdr>
                                      <w:divsChild>
                                        <w:div w:id="350381432">
                                          <w:marLeft w:val="0"/>
                                          <w:marRight w:val="0"/>
                                          <w:marTop w:val="0"/>
                                          <w:marBottom w:val="0"/>
                                          <w:divBdr>
                                            <w:top w:val="none" w:sz="0" w:space="0" w:color="auto"/>
                                            <w:left w:val="none" w:sz="0" w:space="0" w:color="auto"/>
                                            <w:bottom w:val="none" w:sz="0" w:space="0" w:color="auto"/>
                                            <w:right w:val="none" w:sz="0" w:space="0" w:color="auto"/>
                                          </w:divBdr>
                                          <w:divsChild>
                                            <w:div w:id="685907530">
                                              <w:marLeft w:val="0"/>
                                              <w:marRight w:val="0"/>
                                              <w:marTop w:val="0"/>
                                              <w:marBottom w:val="0"/>
                                              <w:divBdr>
                                                <w:top w:val="none" w:sz="0" w:space="0" w:color="auto"/>
                                                <w:left w:val="none" w:sz="0" w:space="0" w:color="auto"/>
                                                <w:bottom w:val="none" w:sz="0" w:space="0" w:color="auto"/>
                                                <w:right w:val="none" w:sz="0" w:space="0" w:color="auto"/>
                                              </w:divBdr>
                                              <w:divsChild>
                                                <w:div w:id="1651596038">
                                                  <w:marLeft w:val="0"/>
                                                  <w:marRight w:val="0"/>
                                                  <w:marTop w:val="0"/>
                                                  <w:marBottom w:val="0"/>
                                                  <w:divBdr>
                                                    <w:top w:val="none" w:sz="0" w:space="0" w:color="auto"/>
                                                    <w:left w:val="none" w:sz="0" w:space="0" w:color="auto"/>
                                                    <w:bottom w:val="none" w:sz="0" w:space="0" w:color="auto"/>
                                                    <w:right w:val="none" w:sz="0" w:space="0" w:color="auto"/>
                                                  </w:divBdr>
                                                  <w:divsChild>
                                                    <w:div w:id="1605114708">
                                                      <w:marLeft w:val="0"/>
                                                      <w:marRight w:val="0"/>
                                                      <w:marTop w:val="0"/>
                                                      <w:marBottom w:val="0"/>
                                                      <w:divBdr>
                                                        <w:top w:val="none" w:sz="0" w:space="0" w:color="auto"/>
                                                        <w:left w:val="none" w:sz="0" w:space="0" w:color="auto"/>
                                                        <w:bottom w:val="none" w:sz="0" w:space="0" w:color="auto"/>
                                                        <w:right w:val="none" w:sz="0" w:space="0" w:color="auto"/>
                                                      </w:divBdr>
                                                      <w:divsChild>
                                                        <w:div w:id="145092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Meloche, Robert N Mr CIV USA MEDCOM EAMC</dc:creator>
  <cp:lastModifiedBy>Meloche, Robert N Mr CIV USA MEDCOM EAMC</cp:lastModifiedBy>
  <cp:revision>1</cp:revision>
  <dcterms:created xsi:type="dcterms:W3CDTF">2017-11-27T20:07:00Z</dcterms:created>
  <dcterms:modified xsi:type="dcterms:W3CDTF">2017-11-27T20:09:00Z</dcterms:modified>
</cp:coreProperties>
</file>