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37AC" w:rsidRPr="000637AC" w:rsidRDefault="00183398" w:rsidP="000637A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36"/>
          <w:szCs w:val="36"/>
        </w:rPr>
      </w:pPr>
      <w:r>
        <w:rPr>
          <w:rFonts w:ascii="Arial" w:eastAsia="Times New Roman" w:hAnsi="Arial" w:cs="Arial"/>
          <w:color w:val="222222"/>
          <w:sz w:val="36"/>
          <w:szCs w:val="36"/>
        </w:rPr>
        <w:t xml:space="preserve">I </w:t>
      </w:r>
      <w:bookmarkStart w:id="0" w:name="_GoBack"/>
      <w:bookmarkEnd w:id="0"/>
      <w:r w:rsidR="000637AC" w:rsidRPr="000637AC">
        <w:rPr>
          <w:rFonts w:ascii="Arial" w:eastAsia="Times New Roman" w:hAnsi="Arial" w:cs="Arial"/>
          <w:color w:val="222222"/>
          <w:sz w:val="36"/>
          <w:szCs w:val="36"/>
        </w:rPr>
        <w:t>am writing to implore you to maintain the current Net Neutrality rules. As a person over 70 I am already maxed out with ISP bills. If my bill goes up because I have to pay for apps such as Facebook, I will have to cancel my ISP subscriptions. I have discovered that apps such as Facebook are vital to older people who use them to stay in contact with distant friends and family. I would be isolated and cut off socially if the de-regulation you propose happens.</w:t>
      </w:r>
    </w:p>
    <w:p w:rsidR="000637AC" w:rsidRPr="000637AC" w:rsidRDefault="000637AC" w:rsidP="000637A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36"/>
          <w:szCs w:val="36"/>
        </w:rPr>
      </w:pPr>
    </w:p>
    <w:p w:rsidR="000637AC" w:rsidRPr="000637AC" w:rsidRDefault="000637AC" w:rsidP="000637A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36"/>
          <w:szCs w:val="36"/>
        </w:rPr>
      </w:pPr>
      <w:r w:rsidRPr="000637AC">
        <w:rPr>
          <w:rFonts w:ascii="Arial" w:eastAsia="Times New Roman" w:hAnsi="Arial" w:cs="Arial"/>
          <w:color w:val="222222"/>
          <w:sz w:val="36"/>
          <w:szCs w:val="36"/>
        </w:rPr>
        <w:t>Furthermore, the poorest in our society will lose net access and democracy will suffer terribly. What you propose is a bad idea and I urge you to vote FOR continuing net neutrality.</w:t>
      </w:r>
    </w:p>
    <w:p w:rsidR="000637AC" w:rsidRPr="000637AC" w:rsidRDefault="000637AC" w:rsidP="000637A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36"/>
          <w:szCs w:val="36"/>
        </w:rPr>
      </w:pPr>
    </w:p>
    <w:p w:rsidR="000637AC" w:rsidRDefault="000637AC" w:rsidP="000637A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36"/>
          <w:szCs w:val="36"/>
        </w:rPr>
      </w:pPr>
      <w:r>
        <w:rPr>
          <w:rFonts w:ascii="Arial" w:eastAsia="Times New Roman" w:hAnsi="Arial" w:cs="Arial"/>
          <w:color w:val="222222"/>
          <w:sz w:val="36"/>
          <w:szCs w:val="36"/>
        </w:rPr>
        <w:t>You say I can find another</w:t>
      </w:r>
      <w:r w:rsidRPr="000637AC">
        <w:rPr>
          <w:rFonts w:ascii="Arial" w:eastAsia="Times New Roman" w:hAnsi="Arial" w:cs="Arial"/>
          <w:color w:val="222222"/>
          <w:sz w:val="36"/>
          <w:szCs w:val="36"/>
        </w:rPr>
        <w:t xml:space="preserve"> provider, but this is untrue. </w:t>
      </w:r>
      <w:r>
        <w:rPr>
          <w:rFonts w:ascii="Arial" w:eastAsia="Times New Roman" w:hAnsi="Arial" w:cs="Arial"/>
          <w:color w:val="222222"/>
          <w:sz w:val="36"/>
          <w:szCs w:val="36"/>
        </w:rPr>
        <w:t>In Providence there are two providers, and as far as I can tell, they collude to charge the same amount</w:t>
      </w:r>
      <w:r w:rsidRPr="000637AC">
        <w:rPr>
          <w:rFonts w:ascii="Arial" w:eastAsia="Times New Roman" w:hAnsi="Arial" w:cs="Arial"/>
          <w:color w:val="222222"/>
          <w:sz w:val="36"/>
          <w:szCs w:val="36"/>
        </w:rPr>
        <w:t>.</w:t>
      </w:r>
      <w:r>
        <w:rPr>
          <w:rFonts w:ascii="Arial" w:eastAsia="Times New Roman" w:hAnsi="Arial" w:cs="Arial"/>
          <w:color w:val="222222"/>
          <w:sz w:val="36"/>
          <w:szCs w:val="36"/>
        </w:rPr>
        <w:t xml:space="preserve"> Every year I call each of them (Cox and Verizon) and for the services I need, their costs are identical. They force me to have a phone by charging more if I say I don’t need it. They bundle in services I don’t want.</w:t>
      </w:r>
      <w:r w:rsidRPr="000637AC">
        <w:rPr>
          <w:rFonts w:ascii="Arial" w:eastAsia="Times New Roman" w:hAnsi="Arial" w:cs="Arial"/>
          <w:color w:val="222222"/>
          <w:sz w:val="36"/>
          <w:szCs w:val="36"/>
        </w:rPr>
        <w:t xml:space="preserve"> Like other public utilities there IS no competition and unfettered Capitalism will not work here.</w:t>
      </w:r>
    </w:p>
    <w:p w:rsidR="000637AC" w:rsidRDefault="000637AC" w:rsidP="000637A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36"/>
          <w:szCs w:val="36"/>
        </w:rPr>
      </w:pPr>
    </w:p>
    <w:p w:rsidR="000637AC" w:rsidRDefault="000637AC" w:rsidP="000637A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36"/>
          <w:szCs w:val="36"/>
        </w:rPr>
      </w:pPr>
      <w:r>
        <w:rPr>
          <w:rFonts w:ascii="Arial" w:eastAsia="Times New Roman" w:hAnsi="Arial" w:cs="Arial"/>
          <w:color w:val="222222"/>
          <w:sz w:val="36"/>
          <w:szCs w:val="36"/>
        </w:rPr>
        <w:t>Thank you for your attention. KEEP Net Neutrality.</w:t>
      </w:r>
    </w:p>
    <w:p w:rsidR="000637AC" w:rsidRDefault="000637AC" w:rsidP="000637A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36"/>
          <w:szCs w:val="36"/>
        </w:rPr>
      </w:pPr>
    </w:p>
    <w:p w:rsidR="000637AC" w:rsidRDefault="000637AC" w:rsidP="000637A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36"/>
          <w:szCs w:val="36"/>
        </w:rPr>
      </w:pPr>
      <w:r>
        <w:rPr>
          <w:rFonts w:ascii="Arial" w:eastAsia="Times New Roman" w:hAnsi="Arial" w:cs="Arial"/>
          <w:color w:val="222222"/>
          <w:sz w:val="36"/>
          <w:szCs w:val="36"/>
        </w:rPr>
        <w:t>Sincerely yours,</w:t>
      </w:r>
    </w:p>
    <w:p w:rsidR="000637AC" w:rsidRPr="000637AC" w:rsidRDefault="000637AC" w:rsidP="000637A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36"/>
          <w:szCs w:val="36"/>
        </w:rPr>
      </w:pPr>
      <w:r>
        <w:rPr>
          <w:rFonts w:ascii="Arial" w:eastAsia="Times New Roman" w:hAnsi="Arial" w:cs="Arial"/>
          <w:color w:val="222222"/>
          <w:sz w:val="36"/>
          <w:szCs w:val="36"/>
        </w:rPr>
        <w:t>Anne Sterling</w:t>
      </w:r>
    </w:p>
    <w:p w:rsidR="008F7453" w:rsidRDefault="008F7453"/>
    <w:sectPr w:rsidR="008F74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7AC"/>
    <w:rsid w:val="000637AC"/>
    <w:rsid w:val="00183398"/>
    <w:rsid w:val="00236C91"/>
    <w:rsid w:val="008F7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339647"/>
  <w15:chartTrackingRefBased/>
  <w15:docId w15:val="{5CA2ABDC-0033-4E3F-9231-E21E50D01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717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25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01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62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98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30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82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827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0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180</Words>
  <Characters>1029</Characters>
  <Application>Microsoft Office Word</Application>
  <DocSecurity>0</DocSecurity>
  <Lines>8</Lines>
  <Paragraphs>2</Paragraphs>
  <ScaleCrop>false</ScaleCrop>
  <Company>Brown University</Company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Sterling</dc:creator>
  <cp:keywords/>
  <dc:description/>
  <cp:lastModifiedBy>Anne Sterling</cp:lastModifiedBy>
  <cp:revision>3</cp:revision>
  <dcterms:created xsi:type="dcterms:W3CDTF">2017-11-27T14:43:00Z</dcterms:created>
  <dcterms:modified xsi:type="dcterms:W3CDTF">2017-11-27T14:49:00Z</dcterms:modified>
</cp:coreProperties>
</file>