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CE1" w:rsidRDefault="00CA50D0">
      <w:r>
        <w:t xml:space="preserve">Do not take away net neutrality. This is one of the single greatest things this nation still has going for it after the last year of horrendous leadership from a fanatical demagogue. Denying all but the richest people and companies access to the faster Internet speeds is a crime. It is nothing short of cruelty to those who would be denied the ability to either put their products and services on the web for everyone to see. Or to deny people the chance to see something they actually would want to look at because </w:t>
      </w:r>
      <w:proofErr w:type="gramStart"/>
      <w:r>
        <w:t>the they</w:t>
      </w:r>
      <w:proofErr w:type="gramEnd"/>
      <w:r>
        <w:t xml:space="preserve"> can’t afford the extra monthly fees to have greater access to the Internet. </w:t>
      </w:r>
    </w:p>
    <w:p w:rsidR="00CA50D0" w:rsidRDefault="00CA50D0"/>
    <w:p w:rsidR="00CA50D0" w:rsidRDefault="00CA50D0">
      <w:r>
        <w:t xml:space="preserve">This is nothing short of a way to limit the information people can view to the chosen few companies and sights that are pushing this legislation through. It is greed and corruption at the highest levels and we cannot let this hateful act occur. Keep Net Neutrality where it is. </w:t>
      </w:r>
      <w:bookmarkStart w:id="0" w:name="_GoBack"/>
      <w:bookmarkEnd w:id="0"/>
    </w:p>
    <w:p w:rsidR="00CA50D0" w:rsidRDefault="00CA50D0"/>
    <w:sectPr w:rsidR="00CA50D0" w:rsidSect="00640E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0D0"/>
    <w:rsid w:val="00081CE1"/>
    <w:rsid w:val="00640EDD"/>
    <w:rsid w:val="00CA5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A031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131</Words>
  <Characters>753</Characters>
  <Application>Microsoft Macintosh Word</Application>
  <DocSecurity>0</DocSecurity>
  <Lines>6</Lines>
  <Paragraphs>1</Paragraphs>
  <ScaleCrop>false</ScaleCrop>
  <Company>bank of america</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montaque</dc:creator>
  <cp:keywords/>
  <dc:description/>
  <cp:lastModifiedBy>monique montaque</cp:lastModifiedBy>
  <cp:revision>1</cp:revision>
  <dcterms:created xsi:type="dcterms:W3CDTF">2017-11-27T16:47:00Z</dcterms:created>
  <dcterms:modified xsi:type="dcterms:W3CDTF">2017-11-27T17:02:00Z</dcterms:modified>
</cp:coreProperties>
</file>