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20" w:rsidRDefault="00671AAD">
      <w:r>
        <w:t>Hello FCC</w:t>
      </w:r>
    </w:p>
    <w:p w:rsidR="00671AAD" w:rsidRDefault="00671AAD">
      <w:r>
        <w:t>28 Nov 2017</w:t>
      </w:r>
    </w:p>
    <w:p w:rsidR="00671AAD" w:rsidRDefault="00671AAD">
      <w:r>
        <w:t xml:space="preserve">Mr. Corey </w:t>
      </w:r>
      <w:proofErr w:type="spellStart"/>
      <w:r>
        <w:t>Caple</w:t>
      </w:r>
      <w:proofErr w:type="spellEnd"/>
    </w:p>
    <w:p w:rsidR="00671AAD" w:rsidRDefault="00671AAD">
      <w:r>
        <w:t>I strongly disagree with the new FCC Director and his wanting of the internet to be enforced by "voluntary cooperation" by companies who are indirectly or directly involved in the internet.</w:t>
      </w:r>
    </w:p>
    <w:p w:rsidR="00671AAD" w:rsidRDefault="00671AAD">
      <w:r>
        <w:t>That Net Neutrality and the freedom of the people to pick and choose be enforced via Title II under the FCC Act of 1934, in addition...I want to see strong enforcement on control of business in regards to the internet and this is to include the Government of The United States of America.</w:t>
      </w:r>
    </w:p>
    <w:p w:rsidR="00671AAD" w:rsidRDefault="00671AAD">
      <w:r>
        <w:t>This impacts more than just the USA and therefore I strongly protest inward control tactics by private business.</w:t>
      </w:r>
    </w:p>
    <w:p w:rsidR="00671AAD" w:rsidRDefault="00671AAD">
      <w:r>
        <w:t>The FCC must been seen to do more in the public interest and not "Corporate America"</w:t>
      </w:r>
    </w:p>
    <w:sectPr w:rsidR="00671AAD" w:rsidSect="00DE5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71AAD"/>
    <w:rsid w:val="00671AAD"/>
    <w:rsid w:val="00DE5D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106</Words>
  <Characters>609</Characters>
  <Application>Microsoft Office Word</Application>
  <DocSecurity>0</DocSecurity>
  <Lines>5</Lines>
  <Paragraphs>1</Paragraphs>
  <ScaleCrop>false</ScaleCrop>
  <Company>Grizli777</Company>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2017-11-28T18:20:00Z</dcterms:created>
  <dcterms:modified xsi:type="dcterms:W3CDTF">2017-11-28T18:25:00Z</dcterms:modified>
</cp:coreProperties>
</file>