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7F5" w:rsidRDefault="004407F5" w:rsidP="004407F5">
      <w:pPr>
        <w:pStyle w:val="NormalWeb"/>
        <w:shd w:val="clear" w:color="auto" w:fill="FFFFFF"/>
        <w:spacing w:before="0" w:beforeAutospacing="0" w:after="90" w:afterAutospacing="0"/>
        <w:rPr>
          <w:rFonts w:ascii="Helvetica" w:hAnsi="Helvetica"/>
          <w:color w:val="1D2129"/>
          <w:sz w:val="21"/>
          <w:szCs w:val="21"/>
        </w:rPr>
      </w:pPr>
      <w:bookmarkStart w:id="0" w:name="_GoBack"/>
      <w:bookmarkEnd w:id="0"/>
      <w:r>
        <w:rPr>
          <w:rFonts w:ascii="Helvetica" w:hAnsi="Helvetica"/>
          <w:color w:val="1D2129"/>
          <w:sz w:val="21"/>
          <w:szCs w:val="21"/>
        </w:rPr>
        <w:t xml:space="preserve">Dear </w:t>
      </w:r>
      <w:r>
        <w:rPr>
          <w:rFonts w:ascii="Helvetica" w:hAnsi="Helvetica"/>
          <w:color w:val="1D2129"/>
          <w:sz w:val="21"/>
          <w:szCs w:val="21"/>
        </w:rPr>
        <w:t xml:space="preserve">Chairman </w:t>
      </w:r>
      <w:proofErr w:type="spellStart"/>
      <w:r>
        <w:rPr>
          <w:rFonts w:ascii="Helvetica" w:hAnsi="Helvetica"/>
          <w:color w:val="1D2129"/>
          <w:sz w:val="21"/>
          <w:szCs w:val="21"/>
        </w:rPr>
        <w:t>Pai</w:t>
      </w:r>
      <w:proofErr w:type="spellEnd"/>
      <w:proofErr w:type="gramStart"/>
      <w:r>
        <w:rPr>
          <w:rFonts w:ascii="Helvetica" w:hAnsi="Helvetica"/>
          <w:color w:val="1D2129"/>
          <w:sz w:val="21"/>
          <w:szCs w:val="21"/>
        </w:rPr>
        <w:t>,</w:t>
      </w:r>
      <w:proofErr w:type="gramEnd"/>
      <w:r>
        <w:rPr>
          <w:rFonts w:ascii="Helvetica" w:hAnsi="Helvetica"/>
          <w:color w:val="1D2129"/>
          <w:sz w:val="21"/>
          <w:szCs w:val="21"/>
        </w:rPr>
        <w:br/>
        <w:t>I am truly disturbed that the Federal Communications Commission, a non-partisan, non-commercial entity that governs the flow of communication and therefore public discourse, education and accessibility to information would even consider putting net neutrality at risk. To do so would put our entire democracy at risk.</w:t>
      </w:r>
    </w:p>
    <w:p w:rsidR="004407F5" w:rsidRDefault="004407F5" w:rsidP="004407F5">
      <w:pPr>
        <w:pStyle w:val="NormalWeb"/>
        <w:shd w:val="clear" w:color="auto" w:fill="FFFFFF"/>
        <w:spacing w:before="90" w:beforeAutospacing="0" w:after="90" w:afterAutospacing="0"/>
        <w:rPr>
          <w:rFonts w:ascii="Helvetica" w:hAnsi="Helvetica"/>
          <w:color w:val="1D2129"/>
          <w:sz w:val="21"/>
          <w:szCs w:val="21"/>
        </w:rPr>
      </w:pPr>
      <w:r>
        <w:rPr>
          <w:rFonts w:ascii="Helvetica" w:hAnsi="Helvetica"/>
          <w:color w:val="1D2129"/>
          <w:sz w:val="21"/>
          <w:szCs w:val="21"/>
        </w:rPr>
        <w:t>The advent of the internet leveled the playing field for many citizens around the world to access and share information and resources, to create and distribute art, cultural critique and educational materials, to connect with people around the globe, to run businesses, and to make cultural contributions. To consider taking that accessibility away and allowing cable companies to basically monitor and censor what we have access to on the internet is abhorrent and it directly defies the purpose of the internet. This would create a privileged, stratified system in one of the few places where we can all show up as equals. Isn't it interesting that most of the large internet companies like Apple, Facebook, Google, and Netflix, and pretty much all of Silicon Valley oppose this?</w:t>
      </w:r>
    </w:p>
    <w:p w:rsidR="004407F5" w:rsidRDefault="004407F5" w:rsidP="004407F5">
      <w:pPr>
        <w:pStyle w:val="NormalWeb"/>
        <w:shd w:val="clear" w:color="auto" w:fill="FFFFFF"/>
        <w:spacing w:before="90" w:beforeAutospacing="0" w:after="90" w:afterAutospacing="0"/>
        <w:rPr>
          <w:rFonts w:ascii="Helvetica" w:hAnsi="Helvetica"/>
          <w:color w:val="1D2129"/>
          <w:sz w:val="21"/>
          <w:szCs w:val="21"/>
        </w:rPr>
      </w:pPr>
      <w:r>
        <w:rPr>
          <w:rFonts w:ascii="Helvetica" w:hAnsi="Helvetica"/>
          <w:color w:val="1D2129"/>
          <w:sz w:val="21"/>
          <w:szCs w:val="21"/>
        </w:rPr>
        <w:t>Stop this assault on net neutrality. It is un-American and we will not stand for you selling off the internet to private interests.</w:t>
      </w:r>
    </w:p>
    <w:p w:rsidR="004407F5" w:rsidRDefault="004407F5" w:rsidP="004407F5">
      <w:pPr>
        <w:rPr>
          <w:rFonts w:ascii="Helvetica" w:hAnsi="Helvetica" w:cs="Times New Roman"/>
          <w:color w:val="1D2129"/>
          <w:sz w:val="21"/>
          <w:szCs w:val="21"/>
        </w:rPr>
      </w:pPr>
      <w:r>
        <w:rPr>
          <w:rFonts w:ascii="Helvetica" w:hAnsi="Helvetica" w:cs="Times New Roman"/>
          <w:color w:val="1D2129"/>
          <w:sz w:val="21"/>
          <w:szCs w:val="21"/>
        </w:rPr>
        <w:t>Signed,</w:t>
      </w:r>
    </w:p>
    <w:p w:rsidR="009F3C00" w:rsidRDefault="004407F5" w:rsidP="004407F5">
      <w:r>
        <w:rPr>
          <w:rFonts w:ascii="Helvetica" w:hAnsi="Helvetica" w:cs="Times New Roman"/>
          <w:color w:val="1D2129"/>
          <w:sz w:val="21"/>
          <w:szCs w:val="21"/>
        </w:rPr>
        <w:t>Zenobia Wingate</w:t>
      </w:r>
      <w:r>
        <w:rPr>
          <w:rFonts w:ascii="Helvetica" w:hAnsi="Helvetica" w:cs="Times New Roman"/>
          <w:color w:val="1D2129"/>
          <w:sz w:val="21"/>
          <w:szCs w:val="21"/>
        </w:rPr>
        <w:br/>
      </w:r>
    </w:p>
    <w:sectPr w:rsidR="009F3C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7F5"/>
    <w:rsid w:val="004407F5"/>
    <w:rsid w:val="009F3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3B1C16-2205-42DF-9284-630FAB6C7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7F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07F5"/>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75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190</Words>
  <Characters>1086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Manager</dc:creator>
  <cp:keywords/>
  <dc:description/>
  <cp:lastModifiedBy>Office Manager</cp:lastModifiedBy>
  <cp:revision>1</cp:revision>
  <dcterms:created xsi:type="dcterms:W3CDTF">2017-11-28T14:50:00Z</dcterms:created>
  <dcterms:modified xsi:type="dcterms:W3CDTF">2017-11-28T14:52:00Z</dcterms:modified>
</cp:coreProperties>
</file>