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5795E" w14:textId="77777777" w:rsidR="002F24B0" w:rsidRDefault="002F24B0" w:rsidP="00B114FD">
      <w:pPr>
        <w:rPr>
          <w:rFonts w:ascii="Verdana" w:eastAsia="Times New Roman" w:hAnsi="Verdana" w:cs="Times New Roman"/>
          <w:color w:val="000000"/>
          <w:sz w:val="20"/>
          <w:szCs w:val="20"/>
        </w:rPr>
      </w:pPr>
    </w:p>
    <w:p w14:paraId="50CDE224" w14:textId="77777777" w:rsidR="002F24B0" w:rsidRDefault="002F24B0" w:rsidP="00B114FD">
      <w:pPr>
        <w:rPr>
          <w:rFonts w:ascii="Verdana" w:eastAsia="Times New Roman" w:hAnsi="Verdana" w:cs="Times New Roman"/>
          <w:color w:val="000000"/>
          <w:sz w:val="20"/>
          <w:szCs w:val="20"/>
        </w:rPr>
      </w:pPr>
    </w:p>
    <w:p w14:paraId="05695480" w14:textId="77777777" w:rsidR="002F24B0" w:rsidRDefault="002F24B0" w:rsidP="00B114FD">
      <w:pPr>
        <w:rPr>
          <w:rFonts w:ascii="Verdana" w:eastAsia="Times New Roman" w:hAnsi="Verdana" w:cs="Times New Roman"/>
          <w:color w:val="000000"/>
          <w:sz w:val="20"/>
          <w:szCs w:val="20"/>
        </w:rPr>
      </w:pPr>
      <w:bookmarkStart w:id="0" w:name="_GoBack"/>
      <w:bookmarkEnd w:id="0"/>
      <w:r>
        <w:rPr>
          <w:rFonts w:ascii="Verdana" w:eastAsia="Times New Roman" w:hAnsi="Verdana" w:cs="Times New Roman"/>
          <w:color w:val="000000"/>
          <w:sz w:val="20"/>
          <w:szCs w:val="20"/>
        </w:rPr>
        <w:t>November 29, 2018</w:t>
      </w:r>
    </w:p>
    <w:p w14:paraId="34DB68AD" w14:textId="77777777" w:rsidR="002F24B0" w:rsidRDefault="002F24B0" w:rsidP="00B114FD">
      <w:pPr>
        <w:rPr>
          <w:rFonts w:ascii="Verdana" w:eastAsia="Times New Roman" w:hAnsi="Verdana" w:cs="Times New Roman"/>
          <w:color w:val="000000"/>
          <w:sz w:val="20"/>
          <w:szCs w:val="20"/>
        </w:rPr>
      </w:pPr>
    </w:p>
    <w:p w14:paraId="604B74D6"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Fran Cronin</w:t>
      </w:r>
    </w:p>
    <w:p w14:paraId="49CE143A"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1 Kimball Lane</w:t>
      </w:r>
    </w:p>
    <w:p w14:paraId="01EAD0C9"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Cambridge, MA 02140</w:t>
      </w:r>
    </w:p>
    <w:p w14:paraId="28586F16" w14:textId="77777777" w:rsidR="00B114FD" w:rsidRDefault="00B114FD" w:rsidP="00B114FD">
      <w:pPr>
        <w:rPr>
          <w:rFonts w:ascii="Verdana" w:eastAsia="Times New Roman" w:hAnsi="Verdana" w:cs="Times New Roman"/>
          <w:color w:val="000000"/>
          <w:sz w:val="20"/>
          <w:szCs w:val="20"/>
        </w:rPr>
      </w:pPr>
    </w:p>
    <w:p w14:paraId="63AA5E15" w14:textId="77777777" w:rsidR="00B114FD" w:rsidRDefault="00B114FD" w:rsidP="00B114FD">
      <w:pPr>
        <w:rPr>
          <w:rFonts w:ascii="Verdana" w:eastAsia="Times New Roman" w:hAnsi="Verdana" w:cs="Times New Roman"/>
          <w:color w:val="000000"/>
          <w:sz w:val="20"/>
          <w:szCs w:val="20"/>
        </w:rPr>
      </w:pPr>
    </w:p>
    <w:p w14:paraId="19E83A3A"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RE: </w:t>
      </w:r>
      <w:r w:rsidRPr="00B114FD">
        <w:rPr>
          <w:rFonts w:ascii="Verdana" w:eastAsia="Times New Roman" w:hAnsi="Verdana" w:cs="Times New Roman"/>
          <w:color w:val="000000"/>
          <w:sz w:val="20"/>
          <w:szCs w:val="20"/>
          <w:u w:val="single"/>
        </w:rPr>
        <w:t>Support of CAPA</w:t>
      </w:r>
    </w:p>
    <w:p w14:paraId="7D0E7A70" w14:textId="77777777" w:rsidR="00B114FD" w:rsidRDefault="00B114FD" w:rsidP="00B114FD">
      <w:pPr>
        <w:rPr>
          <w:rFonts w:ascii="Verdana" w:eastAsia="Times New Roman" w:hAnsi="Verdana" w:cs="Times New Roman"/>
          <w:color w:val="000000"/>
          <w:sz w:val="20"/>
          <w:szCs w:val="20"/>
        </w:rPr>
      </w:pPr>
    </w:p>
    <w:p w14:paraId="2F7C23CF" w14:textId="77777777" w:rsidR="00B114FD" w:rsidRPr="00B114FD" w:rsidRDefault="00B114FD" w:rsidP="00B114FD">
      <w:pPr>
        <w:rPr>
          <w:rFonts w:ascii="Verdana" w:eastAsia="Times New Roman" w:hAnsi="Verdana" w:cs="Times New Roman"/>
          <w:color w:val="000000"/>
          <w:sz w:val="20"/>
          <w:szCs w:val="20"/>
        </w:rPr>
      </w:pPr>
      <w:r w:rsidRPr="00B114FD">
        <w:rPr>
          <w:rFonts w:ascii="Verdana" w:eastAsia="Times New Roman" w:hAnsi="Verdana" w:cs="Times New Roman"/>
          <w:color w:val="000000"/>
          <w:sz w:val="20"/>
          <w:szCs w:val="20"/>
        </w:rPr>
        <w:t>Chairman</w:t>
      </w:r>
    </w:p>
    <w:p w14:paraId="48767F43" w14:textId="77777777" w:rsidR="00B114FD" w:rsidRPr="00B114FD" w:rsidRDefault="00B114FD" w:rsidP="00B114FD">
      <w:pPr>
        <w:rPr>
          <w:rFonts w:ascii="Verdana" w:eastAsia="Times New Roman" w:hAnsi="Verdana" w:cs="Times New Roman"/>
          <w:color w:val="000000"/>
          <w:sz w:val="20"/>
          <w:szCs w:val="20"/>
        </w:rPr>
      </w:pPr>
      <w:r w:rsidRPr="00B114FD">
        <w:rPr>
          <w:rFonts w:ascii="Verdana" w:eastAsia="Times New Roman" w:hAnsi="Verdana" w:cs="Times New Roman"/>
          <w:color w:val="000000"/>
          <w:sz w:val="20"/>
          <w:szCs w:val="20"/>
        </w:rPr>
        <w:t>Federal Communications Commission</w:t>
      </w:r>
    </w:p>
    <w:p w14:paraId="04FCF6A0" w14:textId="77777777" w:rsidR="00B114FD" w:rsidRPr="00B114FD" w:rsidRDefault="00B114FD" w:rsidP="00B114FD">
      <w:pPr>
        <w:rPr>
          <w:rFonts w:ascii="Verdana" w:eastAsia="Times New Roman" w:hAnsi="Verdana" w:cs="Times New Roman"/>
          <w:color w:val="000000"/>
          <w:sz w:val="20"/>
          <w:szCs w:val="20"/>
        </w:rPr>
      </w:pPr>
      <w:r w:rsidRPr="00B114FD">
        <w:rPr>
          <w:rFonts w:ascii="Verdana" w:eastAsia="Times New Roman" w:hAnsi="Verdana" w:cs="Times New Roman"/>
          <w:color w:val="000000"/>
          <w:sz w:val="20"/>
          <w:szCs w:val="20"/>
        </w:rPr>
        <w:t>455 12th Street, Southwest</w:t>
      </w:r>
    </w:p>
    <w:p w14:paraId="778DFDF6" w14:textId="77777777" w:rsidR="00B114FD" w:rsidRDefault="00B114FD" w:rsidP="00B114FD">
      <w:pPr>
        <w:rPr>
          <w:rFonts w:ascii="Verdana" w:eastAsia="Times New Roman" w:hAnsi="Verdana" w:cs="Times New Roman"/>
          <w:color w:val="000000"/>
          <w:sz w:val="20"/>
          <w:szCs w:val="20"/>
        </w:rPr>
      </w:pPr>
      <w:r w:rsidRPr="00B114FD">
        <w:rPr>
          <w:rFonts w:ascii="Verdana" w:eastAsia="Times New Roman" w:hAnsi="Verdana" w:cs="Times New Roman"/>
          <w:color w:val="000000"/>
          <w:sz w:val="20"/>
          <w:szCs w:val="20"/>
        </w:rPr>
        <w:t>Washington, DC, 20544</w:t>
      </w:r>
    </w:p>
    <w:p w14:paraId="1D54BC28" w14:textId="77777777" w:rsidR="00B114FD" w:rsidRDefault="00B114FD" w:rsidP="00B114FD">
      <w:pPr>
        <w:rPr>
          <w:rFonts w:ascii="Verdana" w:eastAsia="Times New Roman" w:hAnsi="Verdana" w:cs="Times New Roman"/>
          <w:color w:val="000000"/>
          <w:sz w:val="20"/>
          <w:szCs w:val="20"/>
        </w:rPr>
      </w:pPr>
    </w:p>
    <w:p w14:paraId="56C312B0" w14:textId="77777777" w:rsidR="00B114FD" w:rsidRPr="00B114FD" w:rsidRDefault="00B114FD" w:rsidP="00B114FD">
      <w:pPr>
        <w:rPr>
          <w:rFonts w:ascii="Verdana" w:eastAsia="Times New Roman" w:hAnsi="Verdana" w:cs="Times New Roman"/>
          <w:color w:val="000000"/>
          <w:sz w:val="20"/>
          <w:szCs w:val="20"/>
        </w:rPr>
      </w:pPr>
    </w:p>
    <w:p w14:paraId="14B0C0B5"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Dear Chairman Pai:</w:t>
      </w:r>
    </w:p>
    <w:p w14:paraId="5BDDA044" w14:textId="77777777" w:rsidR="00B114FD" w:rsidRPr="00B114FD" w:rsidRDefault="00B114FD" w:rsidP="00B114FD">
      <w:pPr>
        <w:rPr>
          <w:rFonts w:ascii="Verdana" w:eastAsia="Times New Roman" w:hAnsi="Verdana" w:cs="Times New Roman"/>
          <w:color w:val="000000"/>
          <w:sz w:val="20"/>
          <w:szCs w:val="20"/>
        </w:rPr>
      </w:pPr>
    </w:p>
    <w:p w14:paraId="605A399A" w14:textId="77777777" w:rsidR="00B114FD" w:rsidRDefault="00B114FD" w:rsidP="00B114FD">
      <w:pPr>
        <w:rPr>
          <w:rFonts w:ascii="Verdana" w:eastAsia="Times New Roman" w:hAnsi="Verdana" w:cs="Times New Roman"/>
          <w:color w:val="000000"/>
          <w:sz w:val="20"/>
          <w:szCs w:val="20"/>
        </w:rPr>
      </w:pPr>
      <w:r w:rsidRPr="00B114FD">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0060AE2D" w14:textId="77777777" w:rsidR="00B114FD" w:rsidRDefault="00B114FD" w:rsidP="00B114FD">
      <w:pPr>
        <w:rPr>
          <w:rFonts w:ascii="Verdana" w:eastAsia="Times New Roman" w:hAnsi="Verdana" w:cs="Times New Roman"/>
          <w:color w:val="000000"/>
          <w:sz w:val="20"/>
          <w:szCs w:val="20"/>
        </w:rPr>
      </w:pPr>
    </w:p>
    <w:p w14:paraId="1806B709"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My community is diverse and our residents depend on free </w:t>
      </w:r>
      <w:r w:rsidR="00262B57">
        <w:rPr>
          <w:rFonts w:ascii="Verdana" w:eastAsia="Times New Roman" w:hAnsi="Verdana" w:cs="Times New Roman"/>
          <w:color w:val="000000"/>
          <w:sz w:val="20"/>
          <w:szCs w:val="20"/>
        </w:rPr>
        <w:t>access</w:t>
      </w:r>
      <w:r>
        <w:rPr>
          <w:rFonts w:ascii="Verdana" w:eastAsia="Times New Roman" w:hAnsi="Verdana" w:cs="Times New Roman"/>
          <w:color w:val="000000"/>
          <w:sz w:val="20"/>
          <w:szCs w:val="20"/>
        </w:rPr>
        <w:t xml:space="preserve"> to local information. For the past 30 years, our local </w:t>
      </w:r>
      <w:r w:rsidR="00262B57">
        <w:rPr>
          <w:rFonts w:ascii="Verdana" w:eastAsia="Times New Roman" w:hAnsi="Verdana" w:cs="Times New Roman"/>
          <w:color w:val="000000"/>
          <w:sz w:val="20"/>
          <w:szCs w:val="20"/>
        </w:rPr>
        <w:t>public media</w:t>
      </w:r>
      <w:r>
        <w:rPr>
          <w:rFonts w:ascii="Verdana" w:eastAsia="Times New Roman" w:hAnsi="Verdana" w:cs="Times New Roman"/>
          <w:color w:val="000000"/>
          <w:sz w:val="20"/>
          <w:szCs w:val="20"/>
        </w:rPr>
        <w:t xml:space="preserve"> </w:t>
      </w:r>
      <w:r w:rsidR="00262B57">
        <w:rPr>
          <w:rFonts w:ascii="Verdana" w:eastAsia="Times New Roman" w:hAnsi="Verdana" w:cs="Times New Roman"/>
          <w:color w:val="000000"/>
          <w:sz w:val="20"/>
          <w:szCs w:val="20"/>
        </w:rPr>
        <w:t>center</w:t>
      </w:r>
      <w:r>
        <w:rPr>
          <w:rFonts w:ascii="Verdana" w:eastAsia="Times New Roman" w:hAnsi="Verdana" w:cs="Times New Roman"/>
          <w:color w:val="000000"/>
          <w:sz w:val="20"/>
          <w:szCs w:val="20"/>
        </w:rPr>
        <w:t xml:space="preserve">, CCTV, has made itself available to community members to produce content important to their respective community as well as view content produced by community members. Youth, seniors, immigrants, and our various ethnic communities </w:t>
      </w:r>
      <w:r w:rsidR="00262B57">
        <w:rPr>
          <w:rFonts w:ascii="Verdana" w:eastAsia="Times New Roman" w:hAnsi="Verdana" w:cs="Times New Roman"/>
          <w:color w:val="000000"/>
          <w:sz w:val="20"/>
          <w:szCs w:val="20"/>
        </w:rPr>
        <w:t xml:space="preserve">all </w:t>
      </w:r>
      <w:r>
        <w:rPr>
          <w:rFonts w:ascii="Verdana" w:eastAsia="Times New Roman" w:hAnsi="Verdana" w:cs="Times New Roman"/>
          <w:color w:val="000000"/>
          <w:sz w:val="20"/>
          <w:szCs w:val="20"/>
        </w:rPr>
        <w:t>rely on CCTV as their conduit for free speech. Hundreds of people came out to celebrate CCTV’s 30</w:t>
      </w:r>
      <w:r w:rsidRPr="00B114FD">
        <w:rPr>
          <w:rFonts w:ascii="Verdana" w:eastAsia="Times New Roman" w:hAnsi="Verdana" w:cs="Times New Roman"/>
          <w:color w:val="000000"/>
          <w:sz w:val="20"/>
          <w:szCs w:val="20"/>
          <w:vertAlign w:val="superscript"/>
        </w:rPr>
        <w:t>th</w:t>
      </w:r>
      <w:r>
        <w:rPr>
          <w:rFonts w:ascii="Verdana" w:eastAsia="Times New Roman" w:hAnsi="Verdana" w:cs="Times New Roman"/>
          <w:color w:val="000000"/>
          <w:sz w:val="20"/>
          <w:szCs w:val="20"/>
        </w:rPr>
        <w:t xml:space="preserve"> anniversary. </w:t>
      </w:r>
    </w:p>
    <w:p w14:paraId="54A8A112" w14:textId="77777777" w:rsidR="00B114FD" w:rsidRDefault="00B114FD" w:rsidP="00B114FD">
      <w:pPr>
        <w:rPr>
          <w:rFonts w:ascii="Verdana" w:eastAsia="Times New Roman" w:hAnsi="Verdana" w:cs="Times New Roman"/>
          <w:color w:val="000000"/>
          <w:sz w:val="20"/>
          <w:szCs w:val="20"/>
        </w:rPr>
      </w:pPr>
    </w:p>
    <w:p w14:paraId="64381EB6" w14:textId="77777777" w:rsid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To lose the funding essential to our local community media station’s survival would be a detrimental blow to the morale, safety, and sense of community that is a critical source of well being to Cambridge’s 110,000 residents.</w:t>
      </w:r>
    </w:p>
    <w:p w14:paraId="57FF231A" w14:textId="77777777" w:rsidR="00262B57" w:rsidRDefault="00262B57" w:rsidP="00B114FD">
      <w:pPr>
        <w:rPr>
          <w:rFonts w:ascii="Verdana" w:eastAsia="Times New Roman" w:hAnsi="Verdana" w:cs="Times New Roman"/>
          <w:color w:val="000000"/>
          <w:sz w:val="20"/>
          <w:szCs w:val="20"/>
        </w:rPr>
      </w:pPr>
    </w:p>
    <w:p w14:paraId="71F2875E" w14:textId="77777777" w:rsidR="00262B57" w:rsidRDefault="00262B57"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Please vote YES on CAPA.</w:t>
      </w:r>
    </w:p>
    <w:p w14:paraId="004002B6" w14:textId="77777777" w:rsidR="00262B57" w:rsidRDefault="00262B57" w:rsidP="00B114FD">
      <w:pPr>
        <w:rPr>
          <w:rFonts w:ascii="Verdana" w:eastAsia="Times New Roman" w:hAnsi="Verdana" w:cs="Times New Roman"/>
          <w:color w:val="000000"/>
          <w:sz w:val="20"/>
          <w:szCs w:val="20"/>
        </w:rPr>
      </w:pPr>
    </w:p>
    <w:p w14:paraId="32B4A06A" w14:textId="77777777" w:rsidR="00262B57" w:rsidRDefault="00262B57"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Thank you</w:t>
      </w:r>
    </w:p>
    <w:p w14:paraId="567AC100" w14:textId="77777777" w:rsidR="00B114FD" w:rsidRDefault="00B114FD" w:rsidP="00B114FD">
      <w:pPr>
        <w:rPr>
          <w:rFonts w:ascii="Verdana" w:eastAsia="Times New Roman" w:hAnsi="Verdana" w:cs="Times New Roman"/>
          <w:color w:val="000000"/>
          <w:sz w:val="20"/>
          <w:szCs w:val="20"/>
        </w:rPr>
      </w:pPr>
    </w:p>
    <w:p w14:paraId="3E4AF198" w14:textId="77777777" w:rsidR="00B114FD" w:rsidRPr="00B114FD" w:rsidRDefault="00B114FD" w:rsidP="00B114FD">
      <w:pPr>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 </w:t>
      </w:r>
    </w:p>
    <w:p w14:paraId="5C2330D4" w14:textId="77777777" w:rsidR="00D9224F" w:rsidRDefault="00D9224F"/>
    <w:sectPr w:rsidR="00D9224F" w:rsidSect="00B319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4FD"/>
    <w:rsid w:val="00262B57"/>
    <w:rsid w:val="002F24B0"/>
    <w:rsid w:val="00B114FD"/>
    <w:rsid w:val="00B31976"/>
    <w:rsid w:val="00D92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D317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4769">
      <w:bodyDiv w:val="1"/>
      <w:marLeft w:val="0"/>
      <w:marRight w:val="0"/>
      <w:marTop w:val="0"/>
      <w:marBottom w:val="0"/>
      <w:divBdr>
        <w:top w:val="none" w:sz="0" w:space="0" w:color="auto"/>
        <w:left w:val="none" w:sz="0" w:space="0" w:color="auto"/>
        <w:bottom w:val="none" w:sz="0" w:space="0" w:color="auto"/>
        <w:right w:val="none" w:sz="0" w:space="0" w:color="auto"/>
      </w:divBdr>
      <w:divsChild>
        <w:div w:id="988285008">
          <w:marLeft w:val="0"/>
          <w:marRight w:val="0"/>
          <w:marTop w:val="0"/>
          <w:marBottom w:val="300"/>
          <w:divBdr>
            <w:top w:val="none" w:sz="0" w:space="0" w:color="auto"/>
            <w:left w:val="none" w:sz="0" w:space="0" w:color="auto"/>
            <w:bottom w:val="none" w:sz="0" w:space="0" w:color="auto"/>
            <w:right w:val="none" w:sz="0" w:space="0" w:color="auto"/>
          </w:divBdr>
          <w:divsChild>
            <w:div w:id="1128344">
              <w:marLeft w:val="0"/>
              <w:marRight w:val="0"/>
              <w:marTop w:val="0"/>
              <w:marBottom w:val="0"/>
              <w:divBdr>
                <w:top w:val="none" w:sz="0" w:space="0" w:color="auto"/>
                <w:left w:val="none" w:sz="0" w:space="0" w:color="auto"/>
                <w:bottom w:val="none" w:sz="0" w:space="0" w:color="auto"/>
                <w:right w:val="none" w:sz="0" w:space="0" w:color="auto"/>
              </w:divBdr>
            </w:div>
            <w:div w:id="1726441697">
              <w:marLeft w:val="0"/>
              <w:marRight w:val="0"/>
              <w:marTop w:val="0"/>
              <w:marBottom w:val="0"/>
              <w:divBdr>
                <w:top w:val="none" w:sz="0" w:space="0" w:color="auto"/>
                <w:left w:val="none" w:sz="0" w:space="0" w:color="auto"/>
                <w:bottom w:val="none" w:sz="0" w:space="0" w:color="auto"/>
                <w:right w:val="none" w:sz="0" w:space="0" w:color="auto"/>
              </w:divBdr>
            </w:div>
            <w:div w:id="826554827">
              <w:marLeft w:val="0"/>
              <w:marRight w:val="0"/>
              <w:marTop w:val="0"/>
              <w:marBottom w:val="0"/>
              <w:divBdr>
                <w:top w:val="none" w:sz="0" w:space="0" w:color="auto"/>
                <w:left w:val="none" w:sz="0" w:space="0" w:color="auto"/>
                <w:bottom w:val="none" w:sz="0" w:space="0" w:color="auto"/>
                <w:right w:val="none" w:sz="0" w:space="0" w:color="auto"/>
              </w:divBdr>
            </w:div>
            <w:div w:id="681081082">
              <w:marLeft w:val="0"/>
              <w:marRight w:val="0"/>
              <w:marTop w:val="0"/>
              <w:marBottom w:val="0"/>
              <w:divBdr>
                <w:top w:val="none" w:sz="0" w:space="0" w:color="auto"/>
                <w:left w:val="none" w:sz="0" w:space="0" w:color="auto"/>
                <w:bottom w:val="none" w:sz="0" w:space="0" w:color="auto"/>
                <w:right w:val="none" w:sz="0" w:space="0" w:color="auto"/>
              </w:divBdr>
            </w:div>
          </w:divsChild>
        </w:div>
        <w:div w:id="1997225679">
          <w:marLeft w:val="0"/>
          <w:marRight w:val="0"/>
          <w:marTop w:val="0"/>
          <w:marBottom w:val="300"/>
          <w:divBdr>
            <w:top w:val="none" w:sz="0" w:space="0" w:color="auto"/>
            <w:left w:val="none" w:sz="0" w:space="0" w:color="auto"/>
            <w:bottom w:val="none" w:sz="0" w:space="0" w:color="auto"/>
            <w:right w:val="none" w:sz="0" w:space="0" w:color="auto"/>
          </w:divBdr>
        </w:div>
        <w:div w:id="477842297">
          <w:marLeft w:val="0"/>
          <w:marRight w:val="0"/>
          <w:marTop w:val="0"/>
          <w:marBottom w:val="3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249</Words>
  <Characters>1118</Characters>
  <Application>Microsoft Macintosh Word</Application>
  <DocSecurity>0</DocSecurity>
  <Lines>21</Lines>
  <Paragraphs>6</Paragraphs>
  <ScaleCrop>false</ScaleCrop>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2018-11-29T22:21:00Z</dcterms:created>
  <dcterms:modified xsi:type="dcterms:W3CDTF">2018-11-29T22:37:00Z</dcterms:modified>
</cp:coreProperties>
</file>