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6CF8" w:rsidRDefault="00E833D3">
      <w:r>
        <w:t xml:space="preserve">Please do not revoke the 2009 net neutrality regulations.  The internet IS a utility.  It should be regulated as such.  To revoke the protections will enable internet providers to create fast and slow lanes and charge more, just like the cable companies.  </w:t>
      </w:r>
    </w:p>
    <w:p w:rsidR="00E833D3" w:rsidRDefault="00E833D3">
      <w:r>
        <w:t>IF the FCC really wants to make sure that ISPs cannot charge tolls to access content, or prioritize their own sites and services over their competitors, or create fast and slow lanes, then it SHOULD NOT repeal net neutrality.</w:t>
      </w:r>
    </w:p>
    <w:p w:rsidR="00E833D3" w:rsidRDefault="00E833D3"/>
    <w:p w:rsidR="00E833D3" w:rsidRDefault="00E833D3">
      <w:r>
        <w:t>Thank you.</w:t>
      </w:r>
    </w:p>
    <w:p w:rsidR="00E833D3" w:rsidRDefault="00E833D3"/>
    <w:p w:rsidR="00E833D3" w:rsidRDefault="00E833D3">
      <w:r>
        <w:t>Diana Hull</w:t>
      </w:r>
    </w:p>
    <w:p w:rsidR="00E833D3" w:rsidRDefault="00E833D3">
      <w:bookmarkStart w:id="0" w:name="_GoBack"/>
      <w:bookmarkEnd w:id="0"/>
    </w:p>
    <w:sectPr w:rsidR="00E833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3D3"/>
    <w:rsid w:val="001C6CF8"/>
    <w:rsid w:val="00435EA4"/>
    <w:rsid w:val="00E833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75</Words>
  <Characters>433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dc:creator>
  <cp:lastModifiedBy>Diana</cp:lastModifiedBy>
  <cp:revision>2</cp:revision>
  <dcterms:created xsi:type="dcterms:W3CDTF">2017-11-29T04:44:00Z</dcterms:created>
  <dcterms:modified xsi:type="dcterms:W3CDTF">2017-11-29T04:44:00Z</dcterms:modified>
</cp:coreProperties>
</file>