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BFE74" w14:textId="77777777" w:rsidR="00CF41D0" w:rsidRPr="000C2FCE" w:rsidRDefault="000C2FCE" w:rsidP="000C2FCE">
      <w:r>
        <w:rPr>
          <w:rFonts w:ascii="Arial" w:hAnsi="Arial" w:cs="Arial"/>
          <w:color w:val="CCCAEA"/>
          <w:shd w:val="clear" w:color="auto" w:fill="171629"/>
        </w:rPr>
        <w:t>I support "Title Two" net neutrality rules and I would like you to publicly oppose the FCC's plan to repeal them.</w:t>
      </w:r>
      <w:bookmarkStart w:id="0" w:name="_GoBack"/>
      <w:bookmarkEnd w:id="0"/>
    </w:p>
    <w:sectPr w:rsidR="00CF41D0" w:rsidRPr="000C2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1D0"/>
    <w:rsid w:val="000C2FCE"/>
    <w:rsid w:val="000E2445"/>
    <w:rsid w:val="002E2704"/>
    <w:rsid w:val="00A5501C"/>
    <w:rsid w:val="00CF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D83C8"/>
  <w15:chartTrackingRefBased/>
  <w15:docId w15:val="{17F88CE5-092B-4A86-95D1-BC5E8A06A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4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1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Pena-Aviles</dc:creator>
  <cp:keywords/>
  <dc:description/>
  <cp:lastModifiedBy>Monica Pena-Aviles</cp:lastModifiedBy>
  <cp:revision>2</cp:revision>
  <cp:lastPrinted>2017-11-30T13:00:00Z</cp:lastPrinted>
  <dcterms:created xsi:type="dcterms:W3CDTF">2017-11-30T13:29:00Z</dcterms:created>
  <dcterms:modified xsi:type="dcterms:W3CDTF">2017-11-30T13:29:00Z</dcterms:modified>
</cp:coreProperties>
</file>