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69" w:rsidRDefault="00374369">
      <w:r>
        <w:t>I recently received the attached document from USAC for the Filing Year 2013.  It is extending the filing of a BEAR form until January 2, 2018 for one service provider from 2013/14 fiscal year.  While our school district was approved and funded for $89,647.79, no funds were paid out to the district.</w:t>
      </w:r>
    </w:p>
    <w:p w:rsidR="00374369" w:rsidRDefault="00374369">
      <w:r>
        <w:t>I was not working in this office during that time period and all the employees who were working on E-rate during that time period have left the district.  From our records it appears a consultant was working on our behalf, particularly E-rate Exchange out of New York.  I cannot determine with the limited information why we did not receive any of our funds for that year. I can see where BEAR forms were completed for these, but no funds were paid.</w:t>
      </w:r>
    </w:p>
    <w:p w:rsidR="00374369" w:rsidRDefault="00374369">
      <w:r>
        <w:t>I have completed a BEAR for the one invoice attached to FRN 2495554 for $22,566.72, but would like an extension for the remaining invoices listed below:</w:t>
      </w:r>
    </w:p>
    <w:tbl>
      <w:tblPr>
        <w:tblW w:w="10620" w:type="dxa"/>
        <w:tblInd w:w="93" w:type="dxa"/>
        <w:tblLook w:val="04A0" w:firstRow="1" w:lastRow="0" w:firstColumn="1" w:lastColumn="0" w:noHBand="0" w:noVBand="1"/>
      </w:tblPr>
      <w:tblGrid>
        <w:gridCol w:w="696"/>
        <w:gridCol w:w="703"/>
        <w:gridCol w:w="997"/>
        <w:gridCol w:w="946"/>
        <w:gridCol w:w="2281"/>
        <w:gridCol w:w="772"/>
        <w:gridCol w:w="985"/>
        <w:gridCol w:w="946"/>
        <w:gridCol w:w="879"/>
        <w:gridCol w:w="614"/>
        <w:gridCol w:w="801"/>
      </w:tblGrid>
      <w:tr w:rsidR="00374369" w:rsidRPr="00374369" w:rsidTr="00374369">
        <w:trPr>
          <w:trHeight w:val="45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486 Filed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471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FRN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SPIN</w:t>
            </w:r>
          </w:p>
        </w:tc>
        <w:tc>
          <w:tcPr>
            <w:tcW w:w="2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Service Provider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Service*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Original Req. </w:t>
            </w:r>
            <w:proofErr w:type="spellStart"/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Amt</w:t>
            </w:r>
            <w:proofErr w:type="spellEnd"/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Funded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Disbursed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Util.%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Discount</w:t>
            </w:r>
          </w:p>
        </w:tc>
      </w:tr>
      <w:tr w:rsidR="00374369" w:rsidRPr="00374369" w:rsidTr="00374369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905729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" w:history="1">
              <w:r w:rsidRPr="00374369">
                <w:rPr>
                  <w:rFonts w:ascii="Calibri" w:eastAsia="Times New Roman" w:hAnsi="Calibri" w:cs="Times New Roman"/>
                  <w:color w:val="0000FF"/>
                  <w:u w:val="single"/>
                </w:rPr>
                <w:t>2495404</w:t>
              </w:r>
            </w:hyperlink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143001113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AT&amp;T Corp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$2,877.13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$2,877.13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$0.00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68%</w:t>
            </w:r>
          </w:p>
        </w:tc>
      </w:tr>
      <w:tr w:rsidR="00374369" w:rsidRPr="00374369" w:rsidTr="00374369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905729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" w:history="1">
              <w:r w:rsidRPr="00374369">
                <w:rPr>
                  <w:rFonts w:ascii="Calibri" w:eastAsia="Times New Roman" w:hAnsi="Calibri" w:cs="Times New Roman"/>
                  <w:color w:val="0000FF"/>
                  <w:u w:val="single"/>
                </w:rPr>
                <w:t>2495416</w:t>
              </w:r>
            </w:hyperlink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143000677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Verizon Wireless (</w:t>
            </w:r>
            <w:proofErr w:type="spellStart"/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Cellco</w:t>
            </w:r>
            <w:proofErr w:type="spellEnd"/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Partnership)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$446.60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$446.60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$0.00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68%</w:t>
            </w:r>
          </w:p>
        </w:tc>
      </w:tr>
      <w:tr w:rsidR="00374369" w:rsidRPr="00374369" w:rsidTr="00374369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905729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" w:history="1">
              <w:r w:rsidRPr="00374369">
                <w:rPr>
                  <w:rFonts w:ascii="Calibri" w:eastAsia="Times New Roman" w:hAnsi="Calibri" w:cs="Times New Roman"/>
                  <w:color w:val="0000FF"/>
                  <w:u w:val="single"/>
                </w:rPr>
                <w:t>2495453</w:t>
              </w:r>
            </w:hyperlink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143001113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AT&amp;T Corp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$16,247.29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$16,247.29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$0.00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68%</w:t>
            </w:r>
          </w:p>
        </w:tc>
      </w:tr>
      <w:tr w:rsidR="00374369" w:rsidRPr="00374369" w:rsidTr="00374369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905729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8" w:history="1">
              <w:r w:rsidRPr="00374369">
                <w:rPr>
                  <w:rFonts w:ascii="Calibri" w:eastAsia="Times New Roman" w:hAnsi="Calibri" w:cs="Times New Roman"/>
                  <w:color w:val="0000FF"/>
                  <w:u w:val="single"/>
                </w:rPr>
                <w:t>2495487</w:t>
              </w:r>
            </w:hyperlink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143004789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Verizon Southwest Inc.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$18,621.77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$18,499.78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$0.00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68%</w:t>
            </w:r>
          </w:p>
        </w:tc>
      </w:tr>
      <w:tr w:rsidR="00374369" w:rsidRPr="00374369" w:rsidTr="00374369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905729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9" w:history="1">
              <w:r w:rsidRPr="00374369">
                <w:rPr>
                  <w:rFonts w:ascii="Calibri" w:eastAsia="Times New Roman" w:hAnsi="Calibri" w:cs="Times New Roman"/>
                  <w:color w:val="0000FF"/>
                  <w:u w:val="single"/>
                </w:rPr>
                <w:t>2495510</w:t>
              </w:r>
            </w:hyperlink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143008103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Mitel Net Solutions, Inc.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$4,637.90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$3,510.27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$0.00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68%</w:t>
            </w:r>
          </w:p>
        </w:tc>
      </w:tr>
      <w:tr w:rsidR="00374369" w:rsidRPr="00374369" w:rsidTr="00374369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905729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0" w:history="1">
              <w:r w:rsidRPr="00374369">
                <w:rPr>
                  <w:rFonts w:ascii="Calibri" w:eastAsia="Times New Roman" w:hAnsi="Calibri" w:cs="Times New Roman"/>
                  <w:color w:val="0000FF"/>
                  <w:u w:val="single"/>
                </w:rPr>
                <w:t>2495554</w:t>
              </w:r>
            </w:hyperlink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143001197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Verizon Business Global LLC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$22,566.72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$22,566.72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$0.00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68%</w:t>
            </w:r>
          </w:p>
        </w:tc>
      </w:tr>
      <w:tr w:rsidR="00374369" w:rsidRPr="00374369" w:rsidTr="00374369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905729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1" w:history="1">
              <w:r w:rsidRPr="00374369">
                <w:rPr>
                  <w:rFonts w:ascii="Calibri" w:eastAsia="Times New Roman" w:hAnsi="Calibri" w:cs="Times New Roman"/>
                  <w:color w:val="0000FF"/>
                  <w:u w:val="single"/>
                </w:rPr>
                <w:t>2495578</w:t>
              </w:r>
            </w:hyperlink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143035797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Longview Cable Television Inc.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$25,500.00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$25,500.00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$0.00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4369" w:rsidRPr="00374369" w:rsidRDefault="00374369" w:rsidP="003743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74369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68%</w:t>
            </w:r>
          </w:p>
        </w:tc>
      </w:tr>
    </w:tbl>
    <w:p w:rsidR="00374369" w:rsidRDefault="00374369"/>
    <w:p w:rsidR="00374369" w:rsidRDefault="00374369">
      <w:r>
        <w:t>Please grant a waiver for filing of BEAR forms for the remaining FRNs for the fiscal year 2013, as you did for the one invoice highlighted in blue.</w:t>
      </w:r>
      <w:bookmarkStart w:id="0" w:name="_GoBack"/>
      <w:bookmarkEnd w:id="0"/>
    </w:p>
    <w:p w:rsidR="00374369" w:rsidRDefault="00374369">
      <w:r>
        <w:t>Thank you,</w:t>
      </w:r>
    </w:p>
    <w:p w:rsidR="006175A9" w:rsidRPr="006175A9" w:rsidRDefault="006175A9" w:rsidP="006175A9">
      <w:pPr>
        <w:spacing w:after="0" w:line="240" w:lineRule="auto"/>
        <w:rPr>
          <w:b/>
        </w:rPr>
      </w:pPr>
      <w:r w:rsidRPr="006175A9">
        <w:rPr>
          <w:b/>
        </w:rPr>
        <w:t xml:space="preserve">Contact Information: </w:t>
      </w:r>
    </w:p>
    <w:p w:rsidR="006175A9" w:rsidRPr="006175A9" w:rsidRDefault="006175A9" w:rsidP="006175A9">
      <w:pPr>
        <w:spacing w:after="0" w:line="240" w:lineRule="auto"/>
      </w:pPr>
      <w:r w:rsidRPr="006175A9">
        <w:t>Hallsville ISD</w:t>
      </w:r>
    </w:p>
    <w:p w:rsidR="006175A9" w:rsidRPr="006175A9" w:rsidRDefault="006175A9" w:rsidP="006175A9">
      <w:pPr>
        <w:spacing w:after="0" w:line="240" w:lineRule="auto"/>
      </w:pPr>
      <w:r w:rsidRPr="006175A9">
        <w:t>Attn: Kathy Bradford</w:t>
      </w:r>
    </w:p>
    <w:p w:rsidR="006175A9" w:rsidRDefault="006175A9" w:rsidP="006175A9">
      <w:pPr>
        <w:pStyle w:val="NoSpacing"/>
      </w:pPr>
      <w:r>
        <w:t>Assistant Business Manager</w:t>
      </w:r>
    </w:p>
    <w:p w:rsidR="006175A9" w:rsidRPr="006175A9" w:rsidRDefault="006175A9" w:rsidP="006175A9">
      <w:pPr>
        <w:spacing w:after="0" w:line="240" w:lineRule="auto"/>
      </w:pPr>
      <w:r w:rsidRPr="006175A9">
        <w:t>P. O. Box 810</w:t>
      </w:r>
    </w:p>
    <w:p w:rsidR="006175A9" w:rsidRPr="006175A9" w:rsidRDefault="006175A9" w:rsidP="006175A9">
      <w:pPr>
        <w:spacing w:after="0" w:line="240" w:lineRule="auto"/>
      </w:pPr>
      <w:r w:rsidRPr="006175A9">
        <w:t>Hallsville, TX 75650</w:t>
      </w:r>
    </w:p>
    <w:p w:rsidR="006175A9" w:rsidRPr="006175A9" w:rsidRDefault="006175A9" w:rsidP="006175A9">
      <w:pPr>
        <w:spacing w:after="0" w:line="240" w:lineRule="auto"/>
      </w:pPr>
      <w:r w:rsidRPr="006175A9">
        <w:t>Phone: (903) 668-5990 ext. 5022</w:t>
      </w:r>
    </w:p>
    <w:p w:rsidR="006175A9" w:rsidRPr="006175A9" w:rsidRDefault="006175A9" w:rsidP="006175A9">
      <w:pPr>
        <w:spacing w:after="0" w:line="240" w:lineRule="auto"/>
      </w:pPr>
      <w:r w:rsidRPr="006175A9">
        <w:t xml:space="preserve">Fax: (903) 668-5990 </w:t>
      </w:r>
    </w:p>
    <w:p w:rsidR="006175A9" w:rsidRPr="006175A9" w:rsidRDefault="006175A9" w:rsidP="006175A9">
      <w:pPr>
        <w:spacing w:after="0" w:line="240" w:lineRule="auto"/>
      </w:pPr>
      <w:r w:rsidRPr="006175A9">
        <w:t>E-mail: kbradford@hisd.com</w:t>
      </w:r>
    </w:p>
    <w:p w:rsidR="006175A9" w:rsidRDefault="006175A9" w:rsidP="00374369">
      <w:pPr>
        <w:pStyle w:val="NoSpacing"/>
      </w:pPr>
    </w:p>
    <w:sectPr w:rsidR="00617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369"/>
    <w:rsid w:val="00374369"/>
    <w:rsid w:val="006175A9"/>
    <w:rsid w:val="0075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4369"/>
    <w:rPr>
      <w:color w:val="0000FF"/>
      <w:u w:val="single"/>
    </w:rPr>
  </w:style>
  <w:style w:type="paragraph" w:styleId="NoSpacing">
    <w:name w:val="No Spacing"/>
    <w:uiPriority w:val="1"/>
    <w:qFormat/>
    <w:rsid w:val="003743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4369"/>
    <w:rPr>
      <w:color w:val="0000FF"/>
      <w:u w:val="single"/>
    </w:rPr>
  </w:style>
  <w:style w:type="paragraph" w:styleId="NoSpacing">
    <w:name w:val="No Spacing"/>
    <w:uiPriority w:val="1"/>
    <w:qFormat/>
    <w:rsid w:val="003743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bradford\AppData\Local\Microsoft\Windows\Temporary%20Internet%20Files\Content.MSO\frndetail.aspx%3ffrn=249548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kbradford\AppData\Local\Microsoft\Windows\Temporary%20Internet%20Files\Content.MSO\frndetail.aspx%3ffrn=249545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kbradford\AppData\Local\Microsoft\Windows\Temporary%20Internet%20Files\Content.MSO\frndetail.aspx%3ffrn=2495416" TargetMode="External"/><Relationship Id="rId11" Type="http://schemas.openxmlformats.org/officeDocument/2006/relationships/hyperlink" Target="file:///C:\Users\kbradford\AppData\Local\Microsoft\Windows\Temporary%20Internet%20Files\Content.MSO\frndetail.aspx%3ffrn=2495578" TargetMode="External"/><Relationship Id="rId5" Type="http://schemas.openxmlformats.org/officeDocument/2006/relationships/hyperlink" Target="file:///C:\Users\kbradford\AppData\Local\Microsoft\Windows\Temporary%20Internet%20Files\Content.MSO\frndetail.aspx%3ffrn=2495404" TargetMode="External"/><Relationship Id="rId10" Type="http://schemas.openxmlformats.org/officeDocument/2006/relationships/hyperlink" Target="file:///C:\Users\kbradford\AppData\Local\Microsoft\Windows\Temporary%20Internet%20Files\Content.MSO\frndetail.aspx%3ffrn=24955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bradford\AppData\Local\Microsoft\Windows\Temporary%20Internet%20Files\Content.MSO\frndetail.aspx%3ffrn=24955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Hallsville Independent School District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W. Bradford</dc:creator>
  <cp:lastModifiedBy>Kathryn W. Bradford</cp:lastModifiedBy>
  <cp:revision>2</cp:revision>
  <dcterms:created xsi:type="dcterms:W3CDTF">2017-11-30T17:35:00Z</dcterms:created>
  <dcterms:modified xsi:type="dcterms:W3CDTF">2017-11-30T17:35:00Z</dcterms:modified>
</cp:coreProperties>
</file>