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08B6A" w14:textId="76036765" w:rsidR="00681054" w:rsidRDefault="00534CC0" w:rsidP="00681054">
      <w:pPr>
        <w:rPr>
          <w:lang w:val="en-US"/>
        </w:rPr>
      </w:pPr>
      <w:r>
        <w:rPr>
          <w:lang w:val="en-US"/>
        </w:rPr>
        <w:t xml:space="preserve">11/30/17 </w:t>
      </w:r>
    </w:p>
    <w:p w14:paraId="7BA27936" w14:textId="6A6BD1E7" w:rsidR="00534CC0" w:rsidRDefault="00534CC0" w:rsidP="00681054">
      <w:pPr>
        <w:rPr>
          <w:lang w:val="en-US"/>
        </w:rPr>
      </w:pPr>
      <w:r>
        <w:rPr>
          <w:lang w:val="en-US"/>
        </w:rPr>
        <w:t xml:space="preserve">Paris </w:t>
      </w:r>
    </w:p>
    <w:p w14:paraId="7DF3C1D4" w14:textId="77777777" w:rsidR="00534CC0" w:rsidRDefault="00534CC0" w:rsidP="00681054">
      <w:pPr>
        <w:rPr>
          <w:lang w:val="en-US"/>
        </w:rPr>
      </w:pPr>
    </w:p>
    <w:p w14:paraId="45608367" w14:textId="77777777" w:rsidR="00534CC0" w:rsidRDefault="00534CC0" w:rsidP="00681054">
      <w:pPr>
        <w:rPr>
          <w:lang w:val="en-US"/>
        </w:rPr>
      </w:pPr>
    </w:p>
    <w:p w14:paraId="5C96A79E" w14:textId="1E24107A" w:rsidR="00681054" w:rsidRDefault="00681054" w:rsidP="00681054">
      <w:pPr>
        <w:rPr>
          <w:lang w:val="en-US"/>
        </w:rPr>
      </w:pPr>
      <w:r>
        <w:rPr>
          <w:lang w:val="en-US"/>
        </w:rPr>
        <w:t xml:space="preserve">To the Federal Communications Commission </w:t>
      </w:r>
    </w:p>
    <w:p w14:paraId="1AA936D0" w14:textId="77777777" w:rsidR="00681054" w:rsidRDefault="00681054" w:rsidP="00681054">
      <w:pPr>
        <w:rPr>
          <w:lang w:val="en-US"/>
        </w:rPr>
      </w:pPr>
    </w:p>
    <w:p w14:paraId="68A877F1" w14:textId="77777777" w:rsidR="00681054" w:rsidRDefault="00681054" w:rsidP="00681054">
      <w:pPr>
        <w:rPr>
          <w:lang w:val="en-US"/>
        </w:rPr>
      </w:pPr>
      <w:r>
        <w:rPr>
          <w:lang w:val="en-US"/>
        </w:rPr>
        <w:t xml:space="preserve">Dear Members of the Commission, </w:t>
      </w:r>
    </w:p>
    <w:p w14:paraId="220E431A" w14:textId="7309F7EA" w:rsidR="00681054" w:rsidRDefault="00681054" w:rsidP="00681054">
      <w:pPr>
        <w:rPr>
          <w:lang w:val="en-US"/>
        </w:rPr>
      </w:pPr>
      <w:r>
        <w:rPr>
          <w:lang w:val="en-US"/>
        </w:rPr>
        <w:br/>
        <w:t>Si</w:t>
      </w:r>
      <w:r w:rsidR="00FD6594">
        <w:rPr>
          <w:lang w:val="en-US"/>
        </w:rPr>
        <w:t>nce its inception, the Internet</w:t>
      </w:r>
      <w:r w:rsidR="00534CC0">
        <w:rPr>
          <w:lang w:val="en-US"/>
        </w:rPr>
        <w:t xml:space="preserve"> has strived to be an </w:t>
      </w:r>
      <w:r w:rsidR="00FD6594">
        <w:rPr>
          <w:lang w:val="en-US"/>
        </w:rPr>
        <w:t xml:space="preserve">open and free platform to exchange information and ideas amongst its users. The founder of the </w:t>
      </w:r>
      <w:r w:rsidR="00534CC0">
        <w:rPr>
          <w:lang w:val="en-US"/>
        </w:rPr>
        <w:t>I</w:t>
      </w:r>
      <w:r w:rsidR="00FD6594">
        <w:rPr>
          <w:lang w:val="en-US"/>
        </w:rPr>
        <w:t xml:space="preserve">nternet, Tim </w:t>
      </w:r>
      <w:r w:rsidR="005C3BB4">
        <w:rPr>
          <w:lang w:val="en-US"/>
        </w:rPr>
        <w:t>Berners-Lee</w:t>
      </w:r>
      <w:r w:rsidR="00FD6594">
        <w:rPr>
          <w:lang w:val="en-US"/>
        </w:rPr>
        <w:t xml:space="preserve">, famously tweeted in 2012, “This is for everyone” underscoring the essence of </w:t>
      </w:r>
      <w:r w:rsidR="00534CC0">
        <w:rPr>
          <w:lang w:val="en-US"/>
        </w:rPr>
        <w:t>his work</w:t>
      </w:r>
      <w:r w:rsidR="00FD6594">
        <w:rPr>
          <w:lang w:val="en-US"/>
        </w:rPr>
        <w:t xml:space="preserve">. His vision has been the one of an empowering tool for citizens around the world, and he made his invention available to everybody, </w:t>
      </w:r>
      <w:r w:rsidR="005C3BB4">
        <w:rPr>
          <w:lang w:val="en-US"/>
        </w:rPr>
        <w:t xml:space="preserve">rather than trying to achieve an economic benefit out of his work. </w:t>
      </w:r>
    </w:p>
    <w:p w14:paraId="1830FB2A" w14:textId="77777777" w:rsidR="00681054" w:rsidRDefault="00681054" w:rsidP="00681054">
      <w:pPr>
        <w:rPr>
          <w:lang w:val="en-US"/>
        </w:rPr>
      </w:pPr>
    </w:p>
    <w:p w14:paraId="2A202F02" w14:textId="6A059AF8" w:rsidR="00681054" w:rsidRDefault="00681054" w:rsidP="00681054">
      <w:pPr>
        <w:rPr>
          <w:lang w:val="en-US"/>
        </w:rPr>
      </w:pPr>
      <w:r>
        <w:rPr>
          <w:lang w:val="en-US"/>
        </w:rPr>
        <w:t xml:space="preserve">The seminal decision </w:t>
      </w:r>
      <w:r w:rsidR="00FD6594">
        <w:rPr>
          <w:lang w:val="en-US"/>
        </w:rPr>
        <w:t>taken</w:t>
      </w:r>
      <w:r>
        <w:rPr>
          <w:lang w:val="en-US"/>
        </w:rPr>
        <w:t xml:space="preserve"> by the Commission in 2015</w:t>
      </w:r>
      <w:r w:rsidR="00FD6594">
        <w:rPr>
          <w:lang w:val="en-US"/>
        </w:rPr>
        <w:t xml:space="preserve"> enshrined that spirit into law. Confronted with </w:t>
      </w:r>
      <w:r w:rsidR="005C3BB4">
        <w:rPr>
          <w:lang w:val="en-US"/>
        </w:rPr>
        <w:t xml:space="preserve">different </w:t>
      </w:r>
      <w:r w:rsidR="00FD6594">
        <w:rPr>
          <w:lang w:val="en-US"/>
        </w:rPr>
        <w:t>Internet Service Providers that stymied and oth</w:t>
      </w:r>
      <w:r w:rsidR="00383100">
        <w:rPr>
          <w:lang w:val="en-US"/>
        </w:rPr>
        <w:t>erwise slowed access to competing services on the net, the Commission managed to create a comprehensive regulatory framework to tackle anticompetitive behavior.</w:t>
      </w:r>
      <w:r w:rsidR="005C3BB4">
        <w:rPr>
          <w:lang w:val="en-US"/>
        </w:rPr>
        <w:t xml:space="preserve"> That decision had beco</w:t>
      </w:r>
      <w:r w:rsidR="00383100">
        <w:rPr>
          <w:lang w:val="en-US"/>
        </w:rPr>
        <w:t xml:space="preserve">me necessary after the Commission itself faced challenges in court by </w:t>
      </w:r>
      <w:r w:rsidR="005C3BB4">
        <w:rPr>
          <w:lang w:val="en-US"/>
        </w:rPr>
        <w:t xml:space="preserve">an </w:t>
      </w:r>
      <w:r w:rsidR="00383100">
        <w:rPr>
          <w:lang w:val="en-US"/>
        </w:rPr>
        <w:t xml:space="preserve">ISP. In particular, Verizon had managed to successfully restrain users’ access to Netflix in the early 2010. After the Commission called for the provider to halt its uncompetitive behavior, Verizon challenged the Commission itself. In fact, until 2015 the regulatory framework was not solid enough to give the Commission the tools it needed to ensure net neutrality. The 2015 ruling upheld net neutrality under Title II and strictly enforced it. </w:t>
      </w:r>
    </w:p>
    <w:p w14:paraId="7CEEEB4F" w14:textId="77777777" w:rsidR="00383100" w:rsidRDefault="00383100" w:rsidP="00681054">
      <w:pPr>
        <w:rPr>
          <w:lang w:val="en-US"/>
        </w:rPr>
      </w:pPr>
    </w:p>
    <w:p w14:paraId="16E07455" w14:textId="0C70F740" w:rsidR="002015DE" w:rsidRDefault="002015DE" w:rsidP="00681054">
      <w:pPr>
        <w:rPr>
          <w:lang w:val="en-US"/>
        </w:rPr>
      </w:pPr>
      <w:r>
        <w:rPr>
          <w:lang w:val="en-US"/>
        </w:rPr>
        <w:t>However, the Commission will rule on the 14</w:t>
      </w:r>
      <w:r w:rsidRPr="002015DE">
        <w:rPr>
          <w:vertAlign w:val="superscript"/>
          <w:lang w:val="en-US"/>
        </w:rPr>
        <w:t>th</w:t>
      </w:r>
      <w:r>
        <w:rPr>
          <w:lang w:val="en-US"/>
        </w:rPr>
        <w:t xml:space="preserve"> December to repeal its 2015 decision and deregulate SIPs actions. The 14</w:t>
      </w:r>
      <w:r w:rsidRPr="002015DE">
        <w:rPr>
          <w:vertAlign w:val="superscript"/>
          <w:lang w:val="en-US"/>
        </w:rPr>
        <w:t>th</w:t>
      </w:r>
      <w:r>
        <w:rPr>
          <w:lang w:val="en-US"/>
        </w:rPr>
        <w:t xml:space="preserve"> December voting is set to be skewed by partisanship rather that prag</w:t>
      </w:r>
      <w:r w:rsidR="00395B16">
        <w:rPr>
          <w:lang w:val="en-US"/>
        </w:rPr>
        <w:t>matism</w:t>
      </w:r>
      <w:r w:rsidR="00B34CBE">
        <w:rPr>
          <w:lang w:val="en-US"/>
        </w:rPr>
        <w:t>. In particular, the head of the</w:t>
      </w:r>
      <w:r w:rsidR="00395B16">
        <w:rPr>
          <w:lang w:val="en-US"/>
        </w:rPr>
        <w:t xml:space="preserve"> FCC </w:t>
      </w:r>
      <w:proofErr w:type="spellStart"/>
      <w:r w:rsidR="00B34CBE">
        <w:rPr>
          <w:lang w:val="en-US"/>
        </w:rPr>
        <w:t>Ajit</w:t>
      </w:r>
      <w:proofErr w:type="spellEnd"/>
      <w:r w:rsidR="00B34CBE">
        <w:rPr>
          <w:lang w:val="en-US"/>
        </w:rPr>
        <w:t xml:space="preserve"> </w:t>
      </w:r>
      <w:proofErr w:type="spellStart"/>
      <w:r w:rsidR="00B34CBE">
        <w:rPr>
          <w:lang w:val="en-US"/>
        </w:rPr>
        <w:t>Pai</w:t>
      </w:r>
      <w:proofErr w:type="spellEnd"/>
      <w:r w:rsidR="00B34CBE">
        <w:rPr>
          <w:lang w:val="en-US"/>
        </w:rPr>
        <w:t xml:space="preserve"> should not have hijacked the issue of net neutrality along political lines. </w:t>
      </w:r>
    </w:p>
    <w:p w14:paraId="3BDBA30B" w14:textId="77777777" w:rsidR="002015DE" w:rsidRDefault="002015DE" w:rsidP="00681054">
      <w:pPr>
        <w:rPr>
          <w:lang w:val="en-US"/>
        </w:rPr>
      </w:pPr>
    </w:p>
    <w:p w14:paraId="18B5B128" w14:textId="166FB7A9" w:rsidR="006B08C3" w:rsidRDefault="00383100" w:rsidP="00681054">
      <w:pPr>
        <w:rPr>
          <w:lang w:val="en-US"/>
        </w:rPr>
      </w:pPr>
      <w:r>
        <w:rPr>
          <w:lang w:val="en-US"/>
        </w:rPr>
        <w:t xml:space="preserve">A strict enforcement of net neutrality is the only means to ensure that </w:t>
      </w:r>
      <w:r w:rsidR="00534CC0">
        <w:rPr>
          <w:lang w:val="en-US"/>
        </w:rPr>
        <w:t>the ingenuity of the I</w:t>
      </w:r>
      <w:r>
        <w:rPr>
          <w:lang w:val="en-US"/>
        </w:rPr>
        <w:t xml:space="preserve">nternet is preserved. The Internet has become essential to our democracies, both because of the information it delivers and the collective intelligence it allows to </w:t>
      </w:r>
      <w:r w:rsidR="00B34CBE">
        <w:rPr>
          <w:lang w:val="en-US"/>
        </w:rPr>
        <w:t>leverage</w:t>
      </w:r>
      <w:r>
        <w:rPr>
          <w:lang w:val="en-US"/>
        </w:rPr>
        <w:t xml:space="preserve">. On the one </w:t>
      </w:r>
      <w:r w:rsidR="002015DE">
        <w:rPr>
          <w:lang w:val="en-US"/>
        </w:rPr>
        <w:t>hand</w:t>
      </w:r>
      <w:r>
        <w:rPr>
          <w:lang w:val="en-US"/>
        </w:rPr>
        <w:t>, free access to information and different media sources is necessary to maintain a democratic debate and foster new ideas.</w:t>
      </w:r>
      <w:r w:rsidR="006B08C3">
        <w:rPr>
          <w:lang w:val="en-US"/>
        </w:rPr>
        <w:t xml:space="preserve"> </w:t>
      </w:r>
      <w:r w:rsidR="00B34CBE">
        <w:rPr>
          <w:lang w:val="en-US"/>
        </w:rPr>
        <w:t xml:space="preserve">A slower or faster broadband access to some places in the internet is worrying as it sets a very dangerous precedent to effectively ostracize certain searches on the net. That will hamper civil society’s ability to access information and independently think. </w:t>
      </w:r>
    </w:p>
    <w:p w14:paraId="518D1668" w14:textId="77777777" w:rsidR="006B08C3" w:rsidRDefault="006B08C3" w:rsidP="00681054">
      <w:pPr>
        <w:rPr>
          <w:lang w:val="en-US"/>
        </w:rPr>
      </w:pPr>
    </w:p>
    <w:p w14:paraId="258CD2E0" w14:textId="1C96ACE0" w:rsidR="006D3883" w:rsidRDefault="00383100" w:rsidP="00681054">
      <w:pPr>
        <w:rPr>
          <w:lang w:val="en-US"/>
        </w:rPr>
      </w:pPr>
      <w:r>
        <w:rPr>
          <w:lang w:val="en-US"/>
        </w:rPr>
        <w:t xml:space="preserve"> On the other hand, the Net has propelled </w:t>
      </w:r>
      <w:r w:rsidR="00B34CBE">
        <w:rPr>
          <w:lang w:val="en-US"/>
        </w:rPr>
        <w:t xml:space="preserve">breakthrough </w:t>
      </w:r>
      <w:r>
        <w:rPr>
          <w:lang w:val="en-US"/>
        </w:rPr>
        <w:t>innovations</w:t>
      </w:r>
      <w:r w:rsidR="00B34CBE">
        <w:rPr>
          <w:lang w:val="en-US"/>
        </w:rPr>
        <w:t xml:space="preserve">. Some of them are of such ample use that they </w:t>
      </w:r>
      <w:r>
        <w:rPr>
          <w:lang w:val="en-US"/>
        </w:rPr>
        <w:t xml:space="preserve">have changed the role and scope of states themselves. The role of the state is progressively becoming </w:t>
      </w:r>
      <w:r w:rsidR="006D3883">
        <w:rPr>
          <w:lang w:val="en-US"/>
        </w:rPr>
        <w:t>the one of the</w:t>
      </w:r>
      <w:r>
        <w:rPr>
          <w:lang w:val="en-US"/>
        </w:rPr>
        <w:t xml:space="preserve"> ena</w:t>
      </w:r>
      <w:r w:rsidR="00960BB2">
        <w:rPr>
          <w:lang w:val="en-US"/>
        </w:rPr>
        <w:t xml:space="preserve">bler and convener of new ideas. </w:t>
      </w:r>
      <w:r w:rsidR="006D3883">
        <w:rPr>
          <w:lang w:val="en-US"/>
        </w:rPr>
        <w:t xml:space="preserve">In particular, the state is </w:t>
      </w:r>
      <w:r w:rsidR="006B08C3">
        <w:rPr>
          <w:lang w:val="en-US"/>
        </w:rPr>
        <w:t>increasingly</w:t>
      </w:r>
      <w:r w:rsidR="006D3883">
        <w:rPr>
          <w:lang w:val="en-US"/>
        </w:rPr>
        <w:t xml:space="preserve"> allowing its datasets to be public, so that individuals citizens and companies can leverages the possibilities offered by new digital tools</w:t>
      </w:r>
      <w:r w:rsidR="006B08C3">
        <w:rPr>
          <w:lang w:val="en-US"/>
        </w:rPr>
        <w:t xml:space="preserve">. </w:t>
      </w:r>
      <w:r w:rsidR="00534CC0">
        <w:rPr>
          <w:lang w:val="en-US"/>
        </w:rPr>
        <w:t>In the United S</w:t>
      </w:r>
      <w:r w:rsidR="00B34CBE">
        <w:rPr>
          <w:lang w:val="en-US"/>
        </w:rPr>
        <w:t xml:space="preserve">tates, for example, </w:t>
      </w:r>
      <w:r w:rsidR="00534CC0">
        <w:rPr>
          <w:lang w:val="en-US"/>
        </w:rPr>
        <w:t>data collected by the S</w:t>
      </w:r>
      <w:r w:rsidR="00B34CBE">
        <w:rPr>
          <w:lang w:val="en-US"/>
        </w:rPr>
        <w:t>tate has been leveraged by individuals and private entities to better predict the event of tornados. France, also</w:t>
      </w:r>
      <w:r w:rsidR="006B08C3">
        <w:rPr>
          <w:lang w:val="en-US"/>
        </w:rPr>
        <w:t xml:space="preserve">, has made the </w:t>
      </w:r>
      <w:r w:rsidR="006B08C3">
        <w:rPr>
          <w:lang w:val="en-US"/>
        </w:rPr>
        <w:lastRenderedPageBreak/>
        <w:t>recent decision to centralize its data and make it available on the website data.gouv.fr. Civic technologies</w:t>
      </w:r>
      <w:r w:rsidR="00B34CBE">
        <w:rPr>
          <w:lang w:val="en-US"/>
        </w:rPr>
        <w:t xml:space="preserve"> especially direct users to allow themselves of those data to build open source software that will benefit society at large. </w:t>
      </w:r>
    </w:p>
    <w:p w14:paraId="2FB834C6" w14:textId="77777777" w:rsidR="00681054" w:rsidRDefault="00681054" w:rsidP="00681054">
      <w:pPr>
        <w:rPr>
          <w:lang w:val="en-US"/>
        </w:rPr>
      </w:pPr>
    </w:p>
    <w:p w14:paraId="3EA398C0" w14:textId="25FECD69" w:rsidR="004F679E" w:rsidRDefault="00B34CBE" w:rsidP="00681054">
      <w:pPr>
        <w:rPr>
          <w:lang w:val="en-US"/>
        </w:rPr>
      </w:pPr>
      <w:r>
        <w:rPr>
          <w:lang w:val="en-US"/>
        </w:rPr>
        <w:t>All these gains ar</w:t>
      </w:r>
      <w:r w:rsidR="00534CC0">
        <w:rPr>
          <w:lang w:val="en-US"/>
        </w:rPr>
        <w:t>e rooted in free access to the I</w:t>
      </w:r>
      <w:r>
        <w:rPr>
          <w:lang w:val="en-US"/>
        </w:rPr>
        <w:t xml:space="preserve">nternet and build on Tim Berners-Lee’s vision. </w:t>
      </w:r>
      <w:r w:rsidR="006B08C3">
        <w:rPr>
          <w:lang w:val="en-US"/>
        </w:rPr>
        <w:t xml:space="preserve">A stymied assess to the </w:t>
      </w:r>
      <w:r>
        <w:rPr>
          <w:lang w:val="en-US"/>
        </w:rPr>
        <w:t>it</w:t>
      </w:r>
      <w:r w:rsidR="006B08C3">
        <w:rPr>
          <w:lang w:val="en-US"/>
        </w:rPr>
        <w:t>, on the contrary, simp</w:t>
      </w:r>
      <w:r w:rsidR="009352D0">
        <w:rPr>
          <w:lang w:val="en-US"/>
        </w:rPr>
        <w:t>ly goes the opposite direction. Whatever gains wi</w:t>
      </w:r>
      <w:r w:rsidR="004F679E">
        <w:rPr>
          <w:lang w:val="en-US"/>
        </w:rPr>
        <w:t>ll be made by Service Internet P</w:t>
      </w:r>
      <w:r w:rsidR="009352D0">
        <w:rPr>
          <w:lang w:val="en-US"/>
        </w:rPr>
        <w:t xml:space="preserve">roviders </w:t>
      </w:r>
      <w:r w:rsidR="004F679E">
        <w:rPr>
          <w:lang w:val="en-US"/>
        </w:rPr>
        <w:t>like</w:t>
      </w:r>
      <w:r w:rsidR="009352D0">
        <w:rPr>
          <w:lang w:val="en-US"/>
        </w:rPr>
        <w:t xml:space="preserve"> Verizon, those will be at the expense of innovation, democracy and consumers. The argument that</w:t>
      </w:r>
      <w:r w:rsidR="004F679E">
        <w:rPr>
          <w:lang w:val="en-US"/>
        </w:rPr>
        <w:t xml:space="preserve"> the market self regulates itself in case of </w:t>
      </w:r>
      <w:proofErr w:type="spellStart"/>
      <w:r w:rsidR="004F679E">
        <w:rPr>
          <w:lang w:val="en-US"/>
        </w:rPr>
        <w:t>SIPs’</w:t>
      </w:r>
      <w:proofErr w:type="spellEnd"/>
      <w:r w:rsidR="004F679E">
        <w:rPr>
          <w:lang w:val="en-US"/>
        </w:rPr>
        <w:t xml:space="preserve"> abuse of power is utterly false.</w:t>
      </w:r>
      <w:r w:rsidR="009352D0">
        <w:rPr>
          <w:lang w:val="en-US"/>
        </w:rPr>
        <w:t xml:space="preserve"> </w:t>
      </w:r>
      <w:r w:rsidR="00B70456">
        <w:rPr>
          <w:lang w:val="en-US"/>
        </w:rPr>
        <w:t>In fact, a</w:t>
      </w:r>
      <w:r w:rsidR="009352D0">
        <w:rPr>
          <w:lang w:val="en-US"/>
        </w:rPr>
        <w:t xml:space="preserve"> handful of providers hold a quasi-oligopoly on internet access. Charter, Comcast, AT&amp;T and Verizon </w:t>
      </w:r>
      <w:r w:rsidR="00534CC0">
        <w:rPr>
          <w:lang w:val="en-US"/>
        </w:rPr>
        <w:t>detain</w:t>
      </w:r>
      <w:r w:rsidR="009352D0">
        <w:rPr>
          <w:lang w:val="en-US"/>
        </w:rPr>
        <w:t xml:space="preserve"> a </w:t>
      </w:r>
      <w:r w:rsidR="00534CC0">
        <w:rPr>
          <w:lang w:val="en-US"/>
        </w:rPr>
        <w:t>de-</w:t>
      </w:r>
      <w:r w:rsidR="009352D0">
        <w:rPr>
          <w:lang w:val="en-US"/>
        </w:rPr>
        <w:t>facto monopoly. Moreover, in many areas in the States, only one or two of those providers are accessible. Thus, the true choice in the (likely) case of an abuse of power</w:t>
      </w:r>
      <w:r w:rsidR="004F679E">
        <w:rPr>
          <w:lang w:val="en-US"/>
        </w:rPr>
        <w:t xml:space="preserve"> is between</w:t>
      </w:r>
      <w:r w:rsidR="009352D0">
        <w:rPr>
          <w:lang w:val="en-US"/>
        </w:rPr>
        <w:t xml:space="preserve"> that provider or no internet access at </w:t>
      </w:r>
      <w:r w:rsidR="004F679E">
        <w:rPr>
          <w:lang w:val="en-US"/>
        </w:rPr>
        <w:t>all</w:t>
      </w:r>
      <w:r w:rsidR="009352D0">
        <w:rPr>
          <w:lang w:val="en-US"/>
        </w:rPr>
        <w:t xml:space="preserve">. </w:t>
      </w:r>
      <w:r w:rsidR="00534CC0">
        <w:rPr>
          <w:lang w:val="en-US"/>
        </w:rPr>
        <w:t>If the regulations had to be rolled back on December 14</w:t>
      </w:r>
      <w:r w:rsidR="00534CC0" w:rsidRPr="00534CC0">
        <w:rPr>
          <w:vertAlign w:val="superscript"/>
          <w:lang w:val="en-US"/>
        </w:rPr>
        <w:t>th</w:t>
      </w:r>
      <w:r w:rsidR="004F679E">
        <w:rPr>
          <w:lang w:val="en-US"/>
        </w:rPr>
        <w:t xml:space="preserve">, the digital divide between those who can access free information and those who cannot afford it will only become wider. </w:t>
      </w:r>
      <w:bookmarkStart w:id="0" w:name="_GoBack"/>
      <w:bookmarkEnd w:id="0"/>
    </w:p>
    <w:p w14:paraId="7C755575" w14:textId="77777777" w:rsidR="004F679E" w:rsidRDefault="004F679E" w:rsidP="00681054">
      <w:pPr>
        <w:rPr>
          <w:lang w:val="en-US"/>
        </w:rPr>
      </w:pPr>
    </w:p>
    <w:p w14:paraId="35F952BD" w14:textId="4F27A7E8" w:rsidR="009352D0" w:rsidRDefault="009352D0" w:rsidP="00681054">
      <w:pPr>
        <w:rPr>
          <w:lang w:val="en-US"/>
        </w:rPr>
      </w:pPr>
      <w:r>
        <w:rPr>
          <w:lang w:val="en-US"/>
        </w:rPr>
        <w:t>Also untrue is that the current set of regulations posit</w:t>
      </w:r>
      <w:r w:rsidR="004F679E">
        <w:rPr>
          <w:lang w:val="en-US"/>
        </w:rPr>
        <w:t>s</w:t>
      </w:r>
      <w:r w:rsidR="00C43FB2">
        <w:rPr>
          <w:lang w:val="en-US"/>
        </w:rPr>
        <w:t xml:space="preserve"> a burden to those companies and therefore stymies improvements on the service</w:t>
      </w:r>
      <w:r>
        <w:rPr>
          <w:lang w:val="en-US"/>
        </w:rPr>
        <w:t xml:space="preserve">. On the contrary, it should be appreciated that a clear and firm hold on the current regulation may stop the enormous amount of resources that are spent on </w:t>
      </w:r>
      <w:r w:rsidR="00C43FB2">
        <w:rPr>
          <w:lang w:val="en-US"/>
        </w:rPr>
        <w:t xml:space="preserve">behalf of SIPs on </w:t>
      </w:r>
      <w:r>
        <w:rPr>
          <w:lang w:val="en-US"/>
        </w:rPr>
        <w:t xml:space="preserve">lobbying to end net neutrality. </w:t>
      </w:r>
      <w:r w:rsidR="00833B2B">
        <w:rPr>
          <w:lang w:val="en-US"/>
        </w:rPr>
        <w:t xml:space="preserve">In the last few years, </w:t>
      </w:r>
      <w:r w:rsidR="00C43FB2">
        <w:rPr>
          <w:lang w:val="en-US"/>
        </w:rPr>
        <w:t xml:space="preserve">for example, </w:t>
      </w:r>
      <w:r>
        <w:rPr>
          <w:lang w:val="en-US"/>
        </w:rPr>
        <w:t xml:space="preserve">Comcast </w:t>
      </w:r>
      <w:r w:rsidR="00833B2B">
        <w:rPr>
          <w:lang w:val="en-US"/>
        </w:rPr>
        <w:t xml:space="preserve">also has </w:t>
      </w:r>
      <w:r>
        <w:rPr>
          <w:lang w:val="en-US"/>
        </w:rPr>
        <w:t xml:space="preserve">spent </w:t>
      </w:r>
      <w:r w:rsidR="00833B2B">
        <w:rPr>
          <w:lang w:val="en-US"/>
        </w:rPr>
        <w:t xml:space="preserve">tens of millions of dollars annually </w:t>
      </w:r>
      <w:r w:rsidR="00C43FB2">
        <w:rPr>
          <w:lang w:val="en-US"/>
        </w:rPr>
        <w:t xml:space="preserve">on lobbying. Those jaw-dropping amounts </w:t>
      </w:r>
      <w:r>
        <w:rPr>
          <w:lang w:val="en-US"/>
        </w:rPr>
        <w:t>would have been better use</w:t>
      </w:r>
      <w:r w:rsidR="00833B2B">
        <w:rPr>
          <w:lang w:val="en-US"/>
        </w:rPr>
        <w:t>d</w:t>
      </w:r>
      <w:r>
        <w:rPr>
          <w:lang w:val="en-US"/>
        </w:rPr>
        <w:t xml:space="preserve"> in investments on infrastructure </w:t>
      </w:r>
      <w:r w:rsidR="00833B2B">
        <w:rPr>
          <w:lang w:val="en-US"/>
        </w:rPr>
        <w:t>if indeed the g</w:t>
      </w:r>
      <w:r>
        <w:rPr>
          <w:lang w:val="en-US"/>
        </w:rPr>
        <w:t xml:space="preserve">iant in telecom wanted to improve its services. </w:t>
      </w:r>
    </w:p>
    <w:p w14:paraId="482C27B2" w14:textId="77777777" w:rsidR="009352D0" w:rsidRDefault="009352D0" w:rsidP="00681054">
      <w:pPr>
        <w:rPr>
          <w:lang w:val="en-US"/>
        </w:rPr>
      </w:pPr>
    </w:p>
    <w:p w14:paraId="31FDDD3C" w14:textId="18FBBDF4" w:rsidR="009352D0" w:rsidRDefault="00833B2B" w:rsidP="00681054">
      <w:pPr>
        <w:rPr>
          <w:lang w:val="en-US"/>
        </w:rPr>
      </w:pPr>
      <w:r>
        <w:rPr>
          <w:lang w:val="en-US"/>
        </w:rPr>
        <w:t>Unfortunately, the</w:t>
      </w:r>
      <w:r w:rsidR="009352D0">
        <w:rPr>
          <w:lang w:val="en-US"/>
        </w:rPr>
        <w:t xml:space="preserve"> </w:t>
      </w:r>
      <w:r>
        <w:rPr>
          <w:lang w:val="en-US"/>
        </w:rPr>
        <w:t>I</w:t>
      </w:r>
      <w:r w:rsidR="009352D0">
        <w:rPr>
          <w:lang w:val="en-US"/>
        </w:rPr>
        <w:t xml:space="preserve">nternet is less and less a free open platform, and </w:t>
      </w:r>
      <w:r w:rsidR="005C3BB4">
        <w:rPr>
          <w:lang w:val="en-US"/>
        </w:rPr>
        <w:t xml:space="preserve">entry points and </w:t>
      </w:r>
      <w:r w:rsidR="009352D0">
        <w:rPr>
          <w:lang w:val="en-US"/>
        </w:rPr>
        <w:t xml:space="preserve">veto players </w:t>
      </w:r>
      <w:r w:rsidR="005C3BB4">
        <w:rPr>
          <w:lang w:val="en-US"/>
        </w:rPr>
        <w:t>have multiplied themselves since years. One of the arguments of service internet provide</w:t>
      </w:r>
      <w:r w:rsidR="00534CC0">
        <w:rPr>
          <w:lang w:val="en-US"/>
        </w:rPr>
        <w:t>rs is that search engines like G</w:t>
      </w:r>
      <w:r w:rsidR="005C3BB4">
        <w:rPr>
          <w:lang w:val="en-US"/>
        </w:rPr>
        <w:t xml:space="preserve">oogle do have a power to redirect users towards </w:t>
      </w:r>
      <w:r>
        <w:rPr>
          <w:lang w:val="en-US"/>
        </w:rPr>
        <w:t>their</w:t>
      </w:r>
      <w:r w:rsidR="005C3BB4">
        <w:rPr>
          <w:lang w:val="en-US"/>
        </w:rPr>
        <w:t xml:space="preserve"> preferred channels, and the same </w:t>
      </w:r>
      <w:r>
        <w:rPr>
          <w:lang w:val="en-US"/>
        </w:rPr>
        <w:t>advantages</w:t>
      </w:r>
      <w:r w:rsidR="005C3BB4">
        <w:rPr>
          <w:lang w:val="en-US"/>
        </w:rPr>
        <w:t xml:space="preserve"> should be </w:t>
      </w:r>
      <w:r>
        <w:rPr>
          <w:lang w:val="en-US"/>
        </w:rPr>
        <w:t>benefitted by those providers</w:t>
      </w:r>
      <w:r w:rsidR="005C3BB4">
        <w:rPr>
          <w:lang w:val="en-US"/>
        </w:rPr>
        <w:t xml:space="preserve">. However, that argument </w:t>
      </w:r>
      <w:r>
        <w:rPr>
          <w:lang w:val="en-US"/>
        </w:rPr>
        <w:t xml:space="preserve">is </w:t>
      </w:r>
      <w:r w:rsidR="00F97C2C">
        <w:rPr>
          <w:lang w:val="en-US"/>
        </w:rPr>
        <w:t>delusive</w:t>
      </w:r>
      <w:r w:rsidR="00FA612F">
        <w:rPr>
          <w:lang w:val="en-US"/>
        </w:rPr>
        <w:t>.</w:t>
      </w:r>
      <w:r w:rsidR="005C3BB4">
        <w:rPr>
          <w:lang w:val="en-US"/>
        </w:rPr>
        <w:t xml:space="preserve"> In fa</w:t>
      </w:r>
      <w:r w:rsidR="00F97C2C">
        <w:rPr>
          <w:lang w:val="en-US"/>
        </w:rPr>
        <w:t>ct, Google has just been fined 2</w:t>
      </w:r>
      <w:r w:rsidR="005C3BB4">
        <w:rPr>
          <w:lang w:val="en-US"/>
        </w:rPr>
        <w:t xml:space="preserve">.7 billion $ by the European commission for uncompetitive behavior, once it started displaying its shopping options before those of competitors. When it comes to the web, the answer to the </w:t>
      </w:r>
      <w:r w:rsidR="00534CC0">
        <w:rPr>
          <w:lang w:val="en-US"/>
        </w:rPr>
        <w:t xml:space="preserve">unbalanced </w:t>
      </w:r>
      <w:r w:rsidR="005C3BB4">
        <w:rPr>
          <w:lang w:val="en-US"/>
        </w:rPr>
        <w:t xml:space="preserve">power that some entities have is more regulation and enforcement, not more deregulation.   </w:t>
      </w:r>
    </w:p>
    <w:p w14:paraId="22A212D8" w14:textId="77777777" w:rsidR="006B08C3" w:rsidRDefault="006B08C3" w:rsidP="00681054">
      <w:pPr>
        <w:rPr>
          <w:lang w:val="en-US"/>
        </w:rPr>
      </w:pPr>
    </w:p>
    <w:p w14:paraId="68CB6225" w14:textId="475AB58D" w:rsidR="00F97C2C" w:rsidRDefault="00F97C2C" w:rsidP="00681054">
      <w:pPr>
        <w:rPr>
          <w:lang w:val="en-US"/>
        </w:rPr>
      </w:pPr>
      <w:r>
        <w:rPr>
          <w:lang w:val="en-US"/>
        </w:rPr>
        <w:t xml:space="preserve">To reimagine a metaphor once employed by Axelle </w:t>
      </w:r>
      <w:proofErr w:type="spellStart"/>
      <w:r>
        <w:rPr>
          <w:lang w:val="en-US"/>
        </w:rPr>
        <w:t>Lemaire</w:t>
      </w:r>
      <w:proofErr w:type="spellEnd"/>
      <w:r>
        <w:rPr>
          <w:lang w:val="en-US"/>
        </w:rPr>
        <w:t>, we should compare</w:t>
      </w:r>
      <w:r w:rsidR="00A538A4">
        <w:rPr>
          <w:lang w:val="en-US"/>
        </w:rPr>
        <w:t xml:space="preserve"> limits to the internet to a library. The books available in that library may even be </w:t>
      </w:r>
      <w:r w:rsidR="00534CC0">
        <w:rPr>
          <w:lang w:val="en-US"/>
        </w:rPr>
        <w:t>well written</w:t>
      </w:r>
      <w:r w:rsidR="00A538A4">
        <w:rPr>
          <w:lang w:val="en-US"/>
        </w:rPr>
        <w:t xml:space="preserve">, empowering books, but they are the chosen amongst many others by a librarian. The effective censorship of the librarian should not be underestimated, and we should strive for complete and free access to the internet. </w:t>
      </w:r>
    </w:p>
    <w:p w14:paraId="27D7B570" w14:textId="77777777" w:rsidR="00F97C2C" w:rsidRDefault="00F97C2C" w:rsidP="00681054">
      <w:pPr>
        <w:rPr>
          <w:lang w:val="en-US"/>
        </w:rPr>
      </w:pPr>
    </w:p>
    <w:p w14:paraId="19584256" w14:textId="0E951F4F" w:rsidR="00F97C2C" w:rsidRDefault="00F97C2C" w:rsidP="00681054">
      <w:pPr>
        <w:rPr>
          <w:lang w:val="en-US"/>
        </w:rPr>
      </w:pPr>
      <w:r>
        <w:rPr>
          <w:lang w:val="en-US"/>
        </w:rPr>
        <w:t xml:space="preserve">I hereby reiterate my call for upholding the regulatory framework decision established in 2015. </w:t>
      </w:r>
    </w:p>
    <w:p w14:paraId="69F59D01" w14:textId="77777777" w:rsidR="00F97C2C" w:rsidRDefault="00F97C2C" w:rsidP="00681054">
      <w:pPr>
        <w:rPr>
          <w:lang w:val="en-US"/>
        </w:rPr>
      </w:pPr>
    </w:p>
    <w:p w14:paraId="09DEDB6A" w14:textId="6113756E" w:rsidR="00F97C2C" w:rsidRDefault="00F97C2C" w:rsidP="00681054">
      <w:pPr>
        <w:rPr>
          <w:lang w:val="en-US"/>
        </w:rPr>
      </w:pPr>
      <w:r>
        <w:rPr>
          <w:lang w:val="en-US"/>
        </w:rPr>
        <w:t xml:space="preserve">Kind regards, </w:t>
      </w:r>
    </w:p>
    <w:p w14:paraId="2808225F" w14:textId="4EF6BADF" w:rsidR="00923D98" w:rsidRPr="00534CC0" w:rsidRDefault="00F97C2C">
      <w:pPr>
        <w:rPr>
          <w:lang w:val="en-US"/>
        </w:rPr>
      </w:pPr>
      <w:r>
        <w:rPr>
          <w:lang w:val="en-US"/>
        </w:rPr>
        <w:t xml:space="preserve">Pietro Desideri </w:t>
      </w:r>
    </w:p>
    <w:sectPr w:rsidR="00923D98" w:rsidRPr="00534CC0" w:rsidSect="00B244F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54"/>
    <w:rsid w:val="00031D9E"/>
    <w:rsid w:val="002015DE"/>
    <w:rsid w:val="00383100"/>
    <w:rsid w:val="00395B16"/>
    <w:rsid w:val="003C5612"/>
    <w:rsid w:val="004F631D"/>
    <w:rsid w:val="004F679E"/>
    <w:rsid w:val="00534CC0"/>
    <w:rsid w:val="005C3BB4"/>
    <w:rsid w:val="00680769"/>
    <w:rsid w:val="00681054"/>
    <w:rsid w:val="006B08C3"/>
    <w:rsid w:val="006D3883"/>
    <w:rsid w:val="00833B2B"/>
    <w:rsid w:val="00923D98"/>
    <w:rsid w:val="009352D0"/>
    <w:rsid w:val="00960BB2"/>
    <w:rsid w:val="00A538A4"/>
    <w:rsid w:val="00B244F9"/>
    <w:rsid w:val="00B34CBE"/>
    <w:rsid w:val="00B45C59"/>
    <w:rsid w:val="00B70456"/>
    <w:rsid w:val="00C43FB2"/>
    <w:rsid w:val="00F97C2C"/>
    <w:rsid w:val="00FA612F"/>
    <w:rsid w:val="00FD6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02402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10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988</Words>
  <Characters>5091</Characters>
  <Application>Microsoft Macintosh Word</Application>
  <DocSecurity>0</DocSecurity>
  <Lines>94</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Pietro Desideri</dc:creator>
  <cp:keywords/>
  <dc:description/>
  <cp:lastModifiedBy>Pietro Desideri</cp:lastModifiedBy>
  <cp:revision>2</cp:revision>
  <dcterms:created xsi:type="dcterms:W3CDTF">2017-11-30T14:55:00Z</dcterms:created>
  <dcterms:modified xsi:type="dcterms:W3CDTF">2017-11-30T14:55:00Z</dcterms:modified>
</cp:coreProperties>
</file>